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3B0A9" w14:textId="77777777" w:rsidR="00621576" w:rsidRPr="00621576" w:rsidRDefault="00621576" w:rsidP="00621576">
      <w:pPr>
        <w:pStyle w:val="Title"/>
        <w:spacing w:line="319" w:lineRule="auto"/>
        <w:jc w:val="center"/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</w:pP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По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7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щучьему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велению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-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в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боярские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6"/>
          <w:w w:val="105"/>
          <w:sz w:val="40"/>
          <w:szCs w:val="40"/>
        </w:rPr>
        <w:t xml:space="preserve"> </w:t>
      </w:r>
      <w:r w:rsidRPr="00621576">
        <w:rPr>
          <w:rFonts w:ascii="Times New Roman" w:hAnsi="Times New Roman" w:cs="Times New Roman"/>
          <w:b/>
          <w:color w:val="76923C" w:themeColor="accent3" w:themeShade="BF"/>
          <w:w w:val="105"/>
          <w:sz w:val="40"/>
          <w:szCs w:val="40"/>
        </w:rPr>
        <w:t>владения!</w:t>
      </w:r>
      <w:r w:rsidRPr="00621576">
        <w:rPr>
          <w:rFonts w:ascii="Times New Roman" w:hAnsi="Times New Roman" w:cs="Times New Roman"/>
          <w:b/>
          <w:color w:val="76923C" w:themeColor="accent3" w:themeShade="BF"/>
          <w:spacing w:val="-114"/>
          <w:w w:val="105"/>
          <w:sz w:val="40"/>
          <w:szCs w:val="40"/>
        </w:rPr>
        <w:t xml:space="preserve"> </w:t>
      </w:r>
    </w:p>
    <w:p w14:paraId="266D34FD" w14:textId="77777777" w:rsidR="00621576" w:rsidRPr="00621576" w:rsidRDefault="00621576" w:rsidP="00621576">
      <w:pPr>
        <w:spacing w:before="98"/>
        <w:ind w:left="105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0"/>
          <w:szCs w:val="30"/>
        </w:rPr>
      </w:pPr>
      <w:r w:rsidRPr="00621576">
        <w:rPr>
          <w:rFonts w:ascii="Times New Roman" w:hAnsi="Times New Roman" w:cs="Times New Roman"/>
          <w:b/>
          <w:i/>
          <w:color w:val="76923C" w:themeColor="accent3" w:themeShade="BF"/>
          <w:w w:val="105"/>
          <w:sz w:val="30"/>
          <w:szCs w:val="30"/>
        </w:rPr>
        <w:t>4</w:t>
      </w:r>
      <w:r w:rsidRPr="00621576">
        <w:rPr>
          <w:rFonts w:ascii="Times New Roman" w:hAnsi="Times New Roman" w:cs="Times New Roman"/>
          <w:b/>
          <w:i/>
          <w:color w:val="76923C" w:themeColor="accent3" w:themeShade="BF"/>
          <w:spacing w:val="-10"/>
          <w:w w:val="105"/>
          <w:sz w:val="30"/>
          <w:szCs w:val="30"/>
        </w:rPr>
        <w:t xml:space="preserve"> </w:t>
      </w:r>
      <w:r w:rsidRPr="00621576">
        <w:rPr>
          <w:rFonts w:ascii="Times New Roman" w:hAnsi="Times New Roman" w:cs="Times New Roman"/>
          <w:b/>
          <w:i/>
          <w:color w:val="76923C" w:themeColor="accent3" w:themeShade="BF"/>
          <w:w w:val="105"/>
          <w:sz w:val="30"/>
          <w:szCs w:val="30"/>
        </w:rPr>
        <w:t>дня</w:t>
      </w:r>
    </w:p>
    <w:p w14:paraId="46968F79" w14:textId="77777777" w:rsidR="00621576" w:rsidRPr="00621576" w:rsidRDefault="00621576" w:rsidP="00621576">
      <w:pPr>
        <w:pStyle w:val="BodyText"/>
        <w:spacing w:line="321" w:lineRule="auto"/>
        <w:ind w:left="1050" w:right="1109"/>
        <w:rPr>
          <w:rFonts w:ascii="Times New Roman" w:hAnsi="Times New Roman" w:cs="Times New Roman"/>
          <w:b/>
        </w:rPr>
      </w:pPr>
    </w:p>
    <w:p w14:paraId="0277EB23" w14:textId="77777777" w:rsidR="00833982" w:rsidRPr="00833982" w:rsidRDefault="00833982" w:rsidP="00833982">
      <w:pPr>
        <w:pStyle w:val="Heading11"/>
        <w:rPr>
          <w:rFonts w:ascii="Times New Roman" w:hAnsi="Times New Roman" w:cs="Times New Roman"/>
          <w:color w:val="76923C"/>
          <w:sz w:val="22"/>
          <w:szCs w:val="22"/>
        </w:rPr>
      </w:pPr>
      <w:r w:rsidRPr="00833982">
        <w:rPr>
          <w:rFonts w:ascii="Times New Roman" w:hAnsi="Times New Roman" w:cs="Times New Roman"/>
          <w:color w:val="76923C"/>
          <w:sz w:val="22"/>
          <w:szCs w:val="22"/>
        </w:rPr>
        <w:t>Даты тура</w:t>
      </w:r>
    </w:p>
    <w:p w14:paraId="4D844CC5" w14:textId="77777777" w:rsidR="00833982" w:rsidRDefault="00833982" w:rsidP="00833982">
      <w:pPr>
        <w:rPr>
          <w:rFonts w:ascii="Times New Roman" w:hAnsi="Times New Roman" w:cs="Times New Roman"/>
          <w:sz w:val="18"/>
          <w:szCs w:val="18"/>
        </w:rPr>
      </w:pPr>
    </w:p>
    <w:p w14:paraId="7B3105C7" w14:textId="2C00CEE6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Май</w:t>
      </w:r>
      <w:r w:rsidRPr="00123729">
        <w:rPr>
          <w:rFonts w:ascii="Times New Roman" w:eastAsia="Times New Roman" w:hAnsi="Times New Roman" w:cs="Times New Roman"/>
          <w:b/>
          <w:color w:val="000000"/>
          <w:spacing w:val="2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: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9"/>
          <w:sz w:val="18"/>
        </w:rPr>
        <w:t>21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18"/>
        </w:rPr>
        <w:t>.05.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9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- 24.05.2024</w:t>
      </w:r>
    </w:p>
    <w:p w14:paraId="61154BF7" w14:textId="4CA627C8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Июнь</w:t>
      </w:r>
      <w:r w:rsidRPr="00123729">
        <w:rPr>
          <w:rFonts w:ascii="Times New Roman" w:eastAsia="Times New Roman" w:hAnsi="Times New Roman" w:cs="Times New Roman"/>
          <w:b/>
          <w:color w:val="000000"/>
          <w:spacing w:val="-11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: 11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>.06.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4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- 14.06.2024, 25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.06.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4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- 28.06.2024</w:t>
      </w:r>
    </w:p>
    <w:p w14:paraId="2783F203" w14:textId="3BBBE503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Июль</w:t>
      </w:r>
      <w:r w:rsidRPr="00123729">
        <w:rPr>
          <w:rFonts w:ascii="Times New Roman" w:eastAsia="Times New Roman" w:hAnsi="Times New Roman" w:cs="Times New Roman"/>
          <w:b/>
          <w:color w:val="000000"/>
          <w:spacing w:val="27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: 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09</w:t>
      </w:r>
      <w:r w:rsidR="00123729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.07.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- 12.07.2024,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16</w:t>
      </w:r>
      <w:r w:rsidR="00123729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.07.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- 19.07.2024,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23</w:t>
      </w:r>
      <w:r w:rsidR="00123729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.07.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- 26.07.2024,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30</w:t>
      </w:r>
      <w:r w:rsidR="00123729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.07.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- 02.08.2024</w:t>
      </w:r>
    </w:p>
    <w:p w14:paraId="783325DD" w14:textId="37C8DAED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Август</w:t>
      </w:r>
      <w:r w:rsidRPr="00123729">
        <w:rPr>
          <w:rFonts w:ascii="Times New Roman" w:eastAsia="Times New Roman" w:hAnsi="Times New Roman" w:cs="Times New Roman"/>
          <w:b/>
          <w:color w:val="000000"/>
          <w:spacing w:val="7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: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06</w:t>
      </w:r>
      <w:r w:rsidR="00123729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.08.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- 09.08.2024,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13</w:t>
      </w:r>
      <w:r w:rsidR="00123729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.08.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-16.08.2024,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20</w:t>
      </w:r>
      <w:r w:rsidR="00123729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>.08.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- 23.08.2024</w:t>
      </w:r>
    </w:p>
    <w:p w14:paraId="075FFE06" w14:textId="1901F2A7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Сентябрь</w:t>
      </w:r>
      <w:r w:rsidRPr="00123729">
        <w:rPr>
          <w:rFonts w:ascii="Times New Roman" w:eastAsia="Times New Roman" w:hAnsi="Times New Roman" w:cs="Times New Roman"/>
          <w:b/>
          <w:color w:val="000000"/>
          <w:spacing w:val="5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: 10</w:t>
      </w:r>
      <w:r w:rsidR="00123729">
        <w:rPr>
          <w:rFonts w:ascii="Times New Roman" w:eastAsia="Times New Roman" w:hAnsi="Times New Roman" w:cs="Times New Roman"/>
          <w:bCs/>
          <w:color w:val="000000"/>
          <w:sz w:val="18"/>
        </w:rPr>
        <w:t>.09.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2024 - 13.09.2024,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24</w:t>
      </w:r>
      <w:r w:rsidR="00123729"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.09.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- 27.09.2024</w:t>
      </w:r>
    </w:p>
    <w:p w14:paraId="0E4FBBFD" w14:textId="5E97ADB1" w:rsidR="00833982" w:rsidRP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9"/>
        <w:rPr>
          <w:bCs/>
        </w:rPr>
      </w:pP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Октябрь</w:t>
      </w:r>
      <w:r w:rsidRPr="00123729">
        <w:rPr>
          <w:rFonts w:ascii="Times New Roman" w:eastAsia="Times New Roman" w:hAnsi="Times New Roman" w:cs="Times New Roman"/>
          <w:b/>
          <w:color w:val="000000"/>
          <w:spacing w:val="-9"/>
          <w:sz w:val="18"/>
        </w:rPr>
        <w:t xml:space="preserve"> </w:t>
      </w:r>
      <w:r w:rsidRPr="00123729">
        <w:rPr>
          <w:rFonts w:ascii="Times New Roman" w:eastAsia="Times New Roman" w:hAnsi="Times New Roman" w:cs="Times New Roman"/>
          <w:b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: 08</w:t>
      </w:r>
      <w:r w:rsidR="00123729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.10.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 xml:space="preserve">-11.10.2024, 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22</w:t>
      </w:r>
      <w:r w:rsidR="00123729">
        <w:rPr>
          <w:rFonts w:ascii="Times New Roman" w:eastAsia="Times New Roman" w:hAnsi="Times New Roman" w:cs="Times New Roman"/>
          <w:bCs/>
          <w:color w:val="000000"/>
          <w:spacing w:val="-11"/>
          <w:sz w:val="18"/>
        </w:rPr>
        <w:t>.10.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2024</w:t>
      </w:r>
      <w:r w:rsidRPr="00833982">
        <w:rPr>
          <w:rFonts w:ascii="Times New Roman" w:eastAsia="Times New Roman" w:hAnsi="Times New Roman" w:cs="Times New Roman"/>
          <w:bCs/>
          <w:color w:val="000000"/>
          <w:spacing w:val="-10"/>
          <w:sz w:val="18"/>
        </w:rPr>
        <w:t xml:space="preserve"> </w:t>
      </w:r>
      <w:r w:rsidRPr="00833982">
        <w:rPr>
          <w:rFonts w:ascii="Times New Roman" w:eastAsia="Times New Roman" w:hAnsi="Times New Roman" w:cs="Times New Roman"/>
          <w:bCs/>
          <w:color w:val="000000"/>
          <w:sz w:val="18"/>
        </w:rPr>
        <w:t>-25.10.2024</w:t>
      </w:r>
    </w:p>
    <w:p w14:paraId="02F62DF6" w14:textId="77777777" w:rsidR="00833982" w:rsidRDefault="00833982" w:rsidP="00833982">
      <w:pPr>
        <w:spacing w:before="97"/>
        <w:ind w:left="110"/>
        <w:rPr>
          <w:rFonts w:ascii="Times New Roman" w:hAnsi="Times New Roman" w:cs="Times New Roman"/>
          <w:b/>
          <w:color w:val="76923C"/>
        </w:rPr>
      </w:pPr>
    </w:p>
    <w:p w14:paraId="3E8AE03D" w14:textId="0FEC9AAA" w:rsidR="00833982" w:rsidRPr="00833982" w:rsidRDefault="00621576" w:rsidP="00833982">
      <w:pPr>
        <w:spacing w:before="97"/>
        <w:ind w:left="110"/>
        <w:rPr>
          <w:rFonts w:ascii="Times New Roman" w:hAnsi="Times New Roman" w:cs="Times New Roman"/>
          <w:b/>
          <w:color w:val="76923C" w:themeColor="accent3" w:themeShade="BF"/>
        </w:rPr>
      </w:pPr>
      <w:r w:rsidRPr="00833982">
        <w:rPr>
          <w:rFonts w:ascii="Times New Roman" w:hAnsi="Times New Roman" w:cs="Times New Roman"/>
          <w:b/>
          <w:color w:val="76923C"/>
        </w:rPr>
        <w:t>Маршрут</w:t>
      </w:r>
      <w:r w:rsidRPr="00833982">
        <w:rPr>
          <w:rFonts w:ascii="Times New Roman" w:hAnsi="Times New Roman" w:cs="Times New Roman"/>
          <w:b/>
          <w:color w:val="76923C" w:themeColor="accent3" w:themeShade="BF"/>
        </w:rPr>
        <w:t xml:space="preserve">: </w:t>
      </w:r>
      <w:r w:rsidR="00833982" w:rsidRPr="00833982">
        <w:rPr>
          <w:rFonts w:ascii="Times New Roman" w:hAnsi="Times New Roman" w:cs="Times New Roman"/>
        </w:rPr>
        <w:t>Владимирская</w:t>
      </w:r>
      <w:r w:rsidR="00833982" w:rsidRPr="00833982">
        <w:rPr>
          <w:rFonts w:ascii="Times New Roman" w:hAnsi="Times New Roman" w:cs="Times New Roman"/>
          <w:spacing w:val="20"/>
        </w:rPr>
        <w:t xml:space="preserve"> </w:t>
      </w:r>
      <w:r w:rsidR="00833982" w:rsidRPr="00833982">
        <w:rPr>
          <w:rFonts w:ascii="Times New Roman" w:hAnsi="Times New Roman" w:cs="Times New Roman"/>
        </w:rPr>
        <w:t>обл,</w:t>
      </w:r>
      <w:r w:rsidR="00833982" w:rsidRPr="00833982">
        <w:rPr>
          <w:rFonts w:ascii="Times New Roman" w:hAnsi="Times New Roman" w:cs="Times New Roman"/>
          <w:spacing w:val="18"/>
        </w:rPr>
        <w:t xml:space="preserve"> </w:t>
      </w:r>
      <w:r w:rsidR="00833982" w:rsidRPr="00833982">
        <w:rPr>
          <w:rFonts w:ascii="Times New Roman" w:hAnsi="Times New Roman" w:cs="Times New Roman"/>
        </w:rPr>
        <w:t>Иваново,</w:t>
      </w:r>
      <w:r w:rsidR="00833982" w:rsidRPr="00833982">
        <w:rPr>
          <w:rFonts w:ascii="Times New Roman" w:hAnsi="Times New Roman" w:cs="Times New Roman"/>
          <w:spacing w:val="19"/>
        </w:rPr>
        <w:t xml:space="preserve"> </w:t>
      </w:r>
      <w:r w:rsidR="00833982" w:rsidRPr="00833982">
        <w:rPr>
          <w:rFonts w:ascii="Times New Roman" w:hAnsi="Times New Roman" w:cs="Times New Roman"/>
        </w:rPr>
        <w:t>Плёс,</w:t>
      </w:r>
      <w:r w:rsidR="00833982" w:rsidRPr="00833982">
        <w:rPr>
          <w:rFonts w:ascii="Times New Roman" w:hAnsi="Times New Roman" w:cs="Times New Roman"/>
          <w:spacing w:val="18"/>
        </w:rPr>
        <w:t xml:space="preserve"> </w:t>
      </w:r>
      <w:r w:rsidR="00833982" w:rsidRPr="00833982">
        <w:rPr>
          <w:rFonts w:ascii="Times New Roman" w:hAnsi="Times New Roman" w:cs="Times New Roman"/>
        </w:rPr>
        <w:t>Кострома,</w:t>
      </w:r>
      <w:r w:rsidR="00833982" w:rsidRPr="00833982">
        <w:rPr>
          <w:rFonts w:ascii="Times New Roman" w:hAnsi="Times New Roman" w:cs="Times New Roman"/>
          <w:spacing w:val="19"/>
        </w:rPr>
        <w:t xml:space="preserve"> </w:t>
      </w:r>
      <w:r w:rsidR="00833982" w:rsidRPr="00833982">
        <w:rPr>
          <w:rFonts w:ascii="Times New Roman" w:hAnsi="Times New Roman" w:cs="Times New Roman"/>
        </w:rPr>
        <w:t>Ярославль,</w:t>
      </w:r>
      <w:r w:rsidR="00833982" w:rsidRPr="00833982">
        <w:rPr>
          <w:rFonts w:ascii="Times New Roman" w:hAnsi="Times New Roman" w:cs="Times New Roman"/>
          <w:spacing w:val="19"/>
        </w:rPr>
        <w:t xml:space="preserve"> </w:t>
      </w:r>
      <w:r w:rsidR="00833982" w:rsidRPr="00833982">
        <w:rPr>
          <w:rFonts w:ascii="Times New Roman" w:hAnsi="Times New Roman" w:cs="Times New Roman"/>
        </w:rPr>
        <w:t>Ростов</w:t>
      </w:r>
      <w:r w:rsidR="00833982" w:rsidRPr="00833982">
        <w:rPr>
          <w:rFonts w:ascii="Times New Roman" w:hAnsi="Times New Roman" w:cs="Times New Roman"/>
          <w:spacing w:val="18"/>
        </w:rPr>
        <w:t xml:space="preserve"> </w:t>
      </w:r>
      <w:r w:rsidR="00833982" w:rsidRPr="00833982">
        <w:rPr>
          <w:rFonts w:ascii="Times New Roman" w:hAnsi="Times New Roman" w:cs="Times New Roman"/>
        </w:rPr>
        <w:t>Великий,</w:t>
      </w:r>
      <w:r w:rsidR="00833982" w:rsidRPr="00833982">
        <w:rPr>
          <w:rFonts w:ascii="Times New Roman" w:hAnsi="Times New Roman" w:cs="Times New Roman"/>
          <w:spacing w:val="20"/>
        </w:rPr>
        <w:t xml:space="preserve"> </w:t>
      </w:r>
      <w:r w:rsidR="00833982" w:rsidRPr="00833982">
        <w:rPr>
          <w:rFonts w:ascii="Times New Roman" w:hAnsi="Times New Roman" w:cs="Times New Roman"/>
        </w:rPr>
        <w:t>Владимир,</w:t>
      </w:r>
      <w:r w:rsidR="00833982" w:rsidRPr="00833982">
        <w:rPr>
          <w:rFonts w:ascii="Times New Roman" w:hAnsi="Times New Roman" w:cs="Times New Roman"/>
          <w:spacing w:val="1"/>
        </w:rPr>
        <w:t xml:space="preserve"> </w:t>
      </w:r>
      <w:r w:rsidR="00833982" w:rsidRPr="00833982">
        <w:rPr>
          <w:rFonts w:ascii="Times New Roman" w:hAnsi="Times New Roman" w:cs="Times New Roman"/>
        </w:rPr>
        <w:t>Боголюбово,</w:t>
      </w:r>
      <w:r w:rsidR="00833982" w:rsidRPr="00833982">
        <w:rPr>
          <w:rFonts w:ascii="Times New Roman" w:hAnsi="Times New Roman" w:cs="Times New Roman"/>
          <w:spacing w:val="-4"/>
        </w:rPr>
        <w:t xml:space="preserve"> </w:t>
      </w:r>
      <w:r w:rsidR="00833982" w:rsidRPr="00833982">
        <w:rPr>
          <w:rFonts w:ascii="Times New Roman" w:hAnsi="Times New Roman" w:cs="Times New Roman"/>
        </w:rPr>
        <w:t>Суздаль,</w:t>
      </w:r>
      <w:r w:rsidR="00833982" w:rsidRPr="00833982">
        <w:rPr>
          <w:rFonts w:ascii="Times New Roman" w:hAnsi="Times New Roman" w:cs="Times New Roman"/>
          <w:spacing w:val="-4"/>
        </w:rPr>
        <w:t xml:space="preserve"> </w:t>
      </w:r>
      <w:r w:rsidR="00833982" w:rsidRPr="00833982">
        <w:rPr>
          <w:rFonts w:ascii="Times New Roman" w:hAnsi="Times New Roman" w:cs="Times New Roman"/>
        </w:rPr>
        <w:t>Гаврилов</w:t>
      </w:r>
      <w:r w:rsidR="00833982" w:rsidRPr="00833982">
        <w:rPr>
          <w:rFonts w:ascii="Times New Roman" w:hAnsi="Times New Roman" w:cs="Times New Roman"/>
          <w:spacing w:val="-5"/>
        </w:rPr>
        <w:t xml:space="preserve"> </w:t>
      </w:r>
      <w:r w:rsidR="00833982" w:rsidRPr="00833982">
        <w:rPr>
          <w:rFonts w:ascii="Times New Roman" w:hAnsi="Times New Roman" w:cs="Times New Roman"/>
        </w:rPr>
        <w:t>Посад</w:t>
      </w:r>
    </w:p>
    <w:p w14:paraId="14E938E3" w14:textId="1DBB8931" w:rsidR="00833982" w:rsidRPr="00833982" w:rsidRDefault="00833982" w:rsidP="00833982">
      <w:pPr>
        <w:spacing w:before="97"/>
        <w:ind w:left="110"/>
        <w:rPr>
          <w:rFonts w:ascii="Times New Roman" w:hAnsi="Times New Roman" w:cs="Times New Roman"/>
        </w:rPr>
      </w:pPr>
      <w:r w:rsidRPr="00833982">
        <w:rPr>
          <w:rFonts w:ascii="Times New Roman" w:hAnsi="Times New Roman" w:cs="Times New Roman"/>
          <w:b/>
          <w:bCs/>
          <w:color w:val="76923C"/>
        </w:rPr>
        <w:t>Продолжительность:</w:t>
      </w:r>
      <w:r w:rsidRPr="00833982">
        <w:rPr>
          <w:rFonts w:ascii="Times New Roman" w:hAnsi="Times New Roman" w:cs="Times New Roman"/>
          <w:b/>
          <w:spacing w:val="-13"/>
        </w:rPr>
        <w:t xml:space="preserve"> </w:t>
      </w:r>
      <w:r w:rsidRPr="00833982">
        <w:rPr>
          <w:rFonts w:ascii="Times New Roman" w:hAnsi="Times New Roman" w:cs="Times New Roman"/>
        </w:rPr>
        <w:t>4</w:t>
      </w:r>
      <w:r w:rsidRPr="00833982">
        <w:rPr>
          <w:rFonts w:ascii="Times New Roman" w:hAnsi="Times New Roman" w:cs="Times New Roman"/>
          <w:spacing w:val="-10"/>
        </w:rPr>
        <w:t xml:space="preserve"> </w:t>
      </w:r>
      <w:r w:rsidRPr="00833982">
        <w:rPr>
          <w:rFonts w:ascii="Times New Roman" w:hAnsi="Times New Roman" w:cs="Times New Roman"/>
        </w:rPr>
        <w:t>дня</w:t>
      </w:r>
    </w:p>
    <w:p w14:paraId="5238291E" w14:textId="77777777" w:rsidR="00833982" w:rsidRPr="00833982" w:rsidRDefault="00833982" w:rsidP="00833982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4F8E36C5" w14:textId="77777777" w:rsidR="00833982" w:rsidRPr="00833982" w:rsidRDefault="00833982" w:rsidP="00833982">
      <w:pPr>
        <w:spacing w:before="1"/>
        <w:ind w:left="110"/>
        <w:rPr>
          <w:rFonts w:ascii="Times New Roman" w:hAnsi="Times New Roman" w:cs="Times New Roman"/>
        </w:rPr>
      </w:pPr>
      <w:r w:rsidRPr="00833982">
        <w:rPr>
          <w:rFonts w:ascii="Times New Roman" w:hAnsi="Times New Roman" w:cs="Times New Roman"/>
          <w:b/>
          <w:bCs/>
          <w:color w:val="76923C"/>
        </w:rPr>
        <w:t>Место</w:t>
      </w:r>
      <w:r w:rsidRPr="00833982">
        <w:rPr>
          <w:rFonts w:ascii="Times New Roman" w:hAnsi="Times New Roman" w:cs="Times New Roman"/>
          <w:b/>
          <w:bCs/>
          <w:color w:val="76923C"/>
          <w:spacing w:val="1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начала</w:t>
      </w:r>
      <w:r w:rsidRPr="00833982">
        <w:rPr>
          <w:rFonts w:ascii="Times New Roman" w:hAnsi="Times New Roman" w:cs="Times New Roman"/>
          <w:b/>
          <w:bCs/>
          <w:color w:val="76923C"/>
          <w:spacing w:val="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/</w:t>
      </w:r>
      <w:r w:rsidRPr="00833982">
        <w:rPr>
          <w:rFonts w:ascii="Times New Roman" w:hAnsi="Times New Roman" w:cs="Times New Roman"/>
          <w:b/>
          <w:bCs/>
          <w:color w:val="76923C"/>
          <w:spacing w:val="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Завершения</w:t>
      </w:r>
      <w:r w:rsidRPr="00833982">
        <w:rPr>
          <w:rFonts w:ascii="Times New Roman" w:hAnsi="Times New Roman" w:cs="Times New Roman"/>
          <w:b/>
          <w:bCs/>
          <w:color w:val="76923C"/>
          <w:spacing w:val="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тура:</w:t>
      </w:r>
      <w:r w:rsidRPr="00833982">
        <w:rPr>
          <w:rFonts w:ascii="Times New Roman" w:hAnsi="Times New Roman" w:cs="Times New Roman"/>
          <w:b/>
          <w:bCs/>
          <w:color w:val="76923C"/>
          <w:spacing w:val="2"/>
        </w:rPr>
        <w:t xml:space="preserve"> </w:t>
      </w:r>
      <w:r w:rsidRPr="00833982">
        <w:rPr>
          <w:rFonts w:ascii="Times New Roman" w:hAnsi="Times New Roman" w:cs="Times New Roman"/>
        </w:rPr>
        <w:t>Москва</w:t>
      </w:r>
      <w:r w:rsidRPr="00833982">
        <w:rPr>
          <w:rFonts w:ascii="Times New Roman" w:hAnsi="Times New Roman" w:cs="Times New Roman"/>
          <w:spacing w:val="6"/>
        </w:rPr>
        <w:t xml:space="preserve"> </w:t>
      </w:r>
      <w:r w:rsidRPr="00833982">
        <w:rPr>
          <w:rFonts w:ascii="Times New Roman" w:hAnsi="Times New Roman" w:cs="Times New Roman"/>
        </w:rPr>
        <w:t>/</w:t>
      </w:r>
      <w:r w:rsidRPr="00833982">
        <w:rPr>
          <w:rFonts w:ascii="Times New Roman" w:hAnsi="Times New Roman" w:cs="Times New Roman"/>
          <w:spacing w:val="4"/>
        </w:rPr>
        <w:t xml:space="preserve"> </w:t>
      </w:r>
      <w:r w:rsidRPr="00833982">
        <w:rPr>
          <w:rFonts w:ascii="Times New Roman" w:hAnsi="Times New Roman" w:cs="Times New Roman"/>
        </w:rPr>
        <w:t>Москва</w:t>
      </w:r>
    </w:p>
    <w:p w14:paraId="103DF570" w14:textId="36A0FA60" w:rsidR="00833982" w:rsidRPr="00833982" w:rsidRDefault="00833982" w:rsidP="00833982">
      <w:pPr>
        <w:spacing w:before="150"/>
        <w:rPr>
          <w:rFonts w:ascii="Times New Roman" w:hAnsi="Times New Roman" w:cs="Times New Roman"/>
        </w:rPr>
      </w:pPr>
      <w:r w:rsidRPr="00833982">
        <w:rPr>
          <w:rFonts w:ascii="Times New Roman" w:hAnsi="Times New Roman" w:cs="Times New Roman"/>
          <w:b/>
        </w:rPr>
        <w:t xml:space="preserve">  </w:t>
      </w:r>
      <w:r w:rsidRPr="00833982">
        <w:rPr>
          <w:rFonts w:ascii="Times New Roman" w:hAnsi="Times New Roman" w:cs="Times New Roman"/>
          <w:b/>
          <w:bCs/>
          <w:color w:val="76923C"/>
        </w:rPr>
        <w:t>Допустимый</w:t>
      </w:r>
      <w:r w:rsidRPr="00833982">
        <w:rPr>
          <w:rFonts w:ascii="Times New Roman" w:hAnsi="Times New Roman" w:cs="Times New Roman"/>
          <w:b/>
          <w:bCs/>
          <w:color w:val="76923C"/>
          <w:spacing w:val="-1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</w:rPr>
        <w:t>возраст:</w:t>
      </w:r>
      <w:r w:rsidRPr="00833982">
        <w:rPr>
          <w:rFonts w:ascii="Times New Roman" w:hAnsi="Times New Roman" w:cs="Times New Roman"/>
          <w:b/>
          <w:bCs/>
          <w:color w:val="76923C"/>
          <w:spacing w:val="-10"/>
        </w:rPr>
        <w:t xml:space="preserve"> </w:t>
      </w:r>
      <w:r w:rsidRPr="00833982">
        <w:rPr>
          <w:rFonts w:ascii="Times New Roman" w:hAnsi="Times New Roman" w:cs="Times New Roman"/>
        </w:rPr>
        <w:t>0+</w:t>
      </w:r>
    </w:p>
    <w:p w14:paraId="7CF9012F" w14:textId="5B835612" w:rsidR="00833982" w:rsidRPr="00833982" w:rsidRDefault="00833982" w:rsidP="00833982">
      <w:pPr>
        <w:pStyle w:val="Heading11"/>
        <w:spacing w:before="202"/>
        <w:ind w:left="0"/>
        <w:rPr>
          <w:rFonts w:ascii="Times New Roman" w:hAnsi="Times New Roman" w:cs="Times New Roman"/>
          <w:b/>
          <w:bCs/>
          <w:color w:val="76923C"/>
          <w:sz w:val="18"/>
          <w:szCs w:val="18"/>
        </w:rPr>
      </w:pPr>
      <w:r w:rsidRPr="00833982">
        <w:rPr>
          <w:rFonts w:ascii="Times New Roman" w:hAnsi="Times New Roman" w:cs="Times New Roman"/>
          <w:b/>
          <w:bCs/>
          <w:color w:val="76923C"/>
          <w:sz w:val="22"/>
          <w:szCs w:val="22"/>
        </w:rPr>
        <w:t xml:space="preserve">  Описание</w:t>
      </w:r>
      <w:r w:rsidRPr="00833982">
        <w:rPr>
          <w:rFonts w:ascii="Times New Roman" w:hAnsi="Times New Roman" w:cs="Times New Roman"/>
          <w:b/>
          <w:bCs/>
          <w:color w:val="76923C"/>
          <w:spacing w:val="-5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b/>
          <w:bCs/>
          <w:color w:val="76923C"/>
          <w:sz w:val="22"/>
          <w:szCs w:val="22"/>
        </w:rPr>
        <w:t>тура</w:t>
      </w:r>
    </w:p>
    <w:p w14:paraId="77AF6A4C" w14:textId="77777777" w:rsidR="00833982" w:rsidRDefault="00833982" w:rsidP="00833982">
      <w:pPr>
        <w:pStyle w:val="BodyText"/>
        <w:spacing w:before="106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исполним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желания:</w:t>
      </w:r>
    </w:p>
    <w:p w14:paraId="1F8DDA20" w14:textId="77777777" w:rsidR="00833982" w:rsidRDefault="00833982" w:rsidP="00833982">
      <w:pPr>
        <w:pStyle w:val="ListParagraph"/>
        <w:numPr>
          <w:ilvl w:val="0"/>
          <w:numId w:val="5"/>
        </w:numPr>
        <w:tabs>
          <w:tab w:val="left" w:pos="215"/>
        </w:tabs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Погуляете</w:t>
      </w:r>
      <w:r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сделаете</w:t>
      </w:r>
      <w:r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красивейшие</w:t>
      </w:r>
      <w:r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фотографии</w:t>
      </w:r>
      <w:r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белокаменных</w:t>
      </w:r>
      <w:r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древнерусских</w:t>
      </w:r>
      <w:r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городах</w:t>
      </w:r>
    </w:p>
    <w:p w14:paraId="1FF5C27D" w14:textId="77777777" w:rsidR="00833982" w:rsidRDefault="00833982" w:rsidP="00833982">
      <w:pPr>
        <w:pStyle w:val="ListParagraph"/>
        <w:numPr>
          <w:ilvl w:val="0"/>
          <w:numId w:val="5"/>
        </w:numPr>
        <w:tabs>
          <w:tab w:val="left" w:pos="215"/>
        </w:tabs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Окунетесь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эпоху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почувствуете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себя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боярами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наших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авторских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игровых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экскурсиях</w:t>
      </w:r>
    </w:p>
    <w:p w14:paraId="3232E61D" w14:textId="77777777" w:rsidR="00833982" w:rsidRDefault="00833982" w:rsidP="00833982">
      <w:pPr>
        <w:pStyle w:val="ListParagraph"/>
        <w:numPr>
          <w:ilvl w:val="0"/>
          <w:numId w:val="5"/>
        </w:numPr>
        <w:tabs>
          <w:tab w:val="left" w:pos="215"/>
        </w:tabs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Угоститесь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старинными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блюдами,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которые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ели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наши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прадеды</w:t>
      </w:r>
    </w:p>
    <w:p w14:paraId="337A7C22" w14:textId="77777777" w:rsidR="00833982" w:rsidRDefault="00833982" w:rsidP="00833982">
      <w:pPr>
        <w:spacing w:before="150"/>
        <w:rPr>
          <w:rFonts w:ascii="Times New Roman" w:hAnsi="Times New Roman" w:cs="Times New Roman"/>
          <w:sz w:val="18"/>
          <w:szCs w:val="18"/>
        </w:rPr>
      </w:pPr>
    </w:p>
    <w:p w14:paraId="33FD83AF" w14:textId="77777777" w:rsidR="00833982" w:rsidRDefault="00833982" w:rsidP="00833982">
      <w:pPr>
        <w:pStyle w:val="BodyText"/>
        <w:spacing w:after="1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1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5941"/>
      </w:tblGrid>
      <w:tr w:rsidR="00833982" w14:paraId="7D410D7C" w14:textId="77777777" w:rsidTr="006862EC">
        <w:trPr>
          <w:trHeight w:val="750"/>
        </w:trPr>
        <w:tc>
          <w:tcPr>
            <w:tcW w:w="9790" w:type="dxa"/>
            <w:gridSpan w:val="2"/>
          </w:tcPr>
          <w:p w14:paraId="1FB1A62F" w14:textId="58B20BCA" w:rsidR="00833982" w:rsidRPr="00833982" w:rsidRDefault="00833982" w:rsidP="006862EC">
            <w:pPr>
              <w:pStyle w:val="TableParagraph"/>
              <w:spacing w:before="247"/>
              <w:ind w:left="3007" w:right="29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>Цена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pacing w:val="-13"/>
                <w:sz w:val="18"/>
                <w:szCs w:val="18"/>
              </w:rPr>
              <w:t xml:space="preserve">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>за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pacing w:val="-13"/>
                <w:sz w:val="18"/>
                <w:szCs w:val="18"/>
              </w:rPr>
              <w:t xml:space="preserve">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>человека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pacing w:val="-12"/>
                <w:sz w:val="18"/>
                <w:szCs w:val="18"/>
              </w:rPr>
              <w:t xml:space="preserve">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 xml:space="preserve">от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pacing w:val="-13"/>
                <w:sz w:val="18"/>
                <w:szCs w:val="18"/>
              </w:rPr>
              <w:t xml:space="preserve">21 300 </w:t>
            </w:r>
            <w:r w:rsidRPr="00833982">
              <w:rPr>
                <w:rFonts w:ascii="Times New Roman" w:hAnsi="Times New Roman" w:cs="Times New Roman"/>
                <w:b/>
                <w:bCs/>
                <w:color w:val="76923C"/>
                <w:sz w:val="18"/>
                <w:szCs w:val="18"/>
              </w:rPr>
              <w:t>руб.</w:t>
            </w:r>
          </w:p>
        </w:tc>
      </w:tr>
      <w:tr w:rsidR="00833982" w14:paraId="4D61831E" w14:textId="77777777" w:rsidTr="006862EC">
        <w:trPr>
          <w:trHeight w:val="4200"/>
        </w:trPr>
        <w:tc>
          <w:tcPr>
            <w:tcW w:w="3849" w:type="dxa"/>
          </w:tcPr>
          <w:p w14:paraId="43AF3D47" w14:textId="77777777" w:rsidR="00833982" w:rsidRDefault="00833982" w:rsidP="006862EC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тура</w:t>
            </w:r>
            <w:r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включено</w:t>
            </w:r>
          </w:p>
          <w:p w14:paraId="34CEAC54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6" w:line="352" w:lineRule="auto"/>
              <w:ind w:right="67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проживание в гостинице по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номерах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выбранной</w:t>
            </w:r>
            <w:r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14:paraId="77B5DCB1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1"/>
              <w:ind w:left="2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</w:p>
          <w:p w14:paraId="16E06BC3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7"/>
              <w:ind w:left="2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экскурсионная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14:paraId="3A92DC40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6"/>
              <w:ind w:left="2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входные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билеты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музеи</w:t>
            </w:r>
          </w:p>
          <w:p w14:paraId="2F1856DF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6"/>
              <w:ind w:left="2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гида</w:t>
            </w:r>
          </w:p>
          <w:p w14:paraId="53C977C3" w14:textId="77777777" w:rsidR="00833982" w:rsidRDefault="00833982" w:rsidP="00833982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autoSpaceDE/>
              <w:autoSpaceDN/>
              <w:spacing w:before="96" w:line="352" w:lineRule="auto"/>
              <w:ind w:right="32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обслуживание по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(микроавтобус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группе</w:t>
            </w:r>
            <w:r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человек)</w:t>
            </w:r>
          </w:p>
        </w:tc>
        <w:tc>
          <w:tcPr>
            <w:tcW w:w="5941" w:type="dxa"/>
          </w:tcPr>
          <w:p w14:paraId="73044A01" w14:textId="77777777" w:rsidR="00833982" w:rsidRDefault="00833982" w:rsidP="006862EC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тура</w:t>
            </w: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включено</w:t>
            </w:r>
          </w:p>
          <w:p w14:paraId="06980439" w14:textId="77777777" w:rsidR="00833982" w:rsidRDefault="00833982" w:rsidP="0083398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/>
              <w:autoSpaceDN/>
              <w:spacing w:before="96"/>
              <w:ind w:hanging="11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</w:t>
            </w:r>
            <w:r>
              <w:rPr>
                <w:rFonts w:ascii="Times New Roman"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  <w:p w14:paraId="10E6BBED" w14:textId="77777777" w:rsidR="00833982" w:rsidRDefault="00833982" w:rsidP="0083398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/>
              <w:autoSpaceDN/>
              <w:spacing w:before="96"/>
              <w:ind w:hanging="11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Доплата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  <w:p w14:paraId="7EC435EE" w14:textId="77777777" w:rsidR="00833982" w:rsidRDefault="00833982" w:rsidP="0083398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/>
              <w:autoSpaceDN/>
              <w:spacing w:before="93"/>
              <w:ind w:hanging="11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Пакеты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(оплачиваются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маршруте)</w:t>
            </w:r>
          </w:p>
          <w:p w14:paraId="52592C27" w14:textId="77777777" w:rsidR="00833982" w:rsidRDefault="00833982" w:rsidP="00833982">
            <w:pPr>
              <w:pStyle w:val="TableParagraph"/>
              <w:spacing w:before="96"/>
              <w:ind w:left="1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Пакет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музейный:</w:t>
            </w:r>
          </w:p>
          <w:p w14:paraId="236128F4" w14:textId="33294C19" w:rsidR="00833982" w:rsidRPr="00833982" w:rsidRDefault="00833982" w:rsidP="00833982">
            <w:pPr>
              <w:pStyle w:val="TableParagraph"/>
              <w:spacing w:before="96"/>
              <w:ind w:left="1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3850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дня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включены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Музей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финифти,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Спасо-Евфимиев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монастырь,</w:t>
            </w:r>
          </w:p>
          <w:p w14:paraId="616CEDE8" w14:textId="77777777" w:rsidR="00833982" w:rsidRDefault="00833982" w:rsidP="006862EC">
            <w:pPr>
              <w:pStyle w:val="TableParagraph"/>
              <w:spacing w:before="97" w:line="352" w:lineRule="auto"/>
              <w:ind w:left="157" w:right="25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«Старый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Владимир»/Музей хрусталя,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потомственной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действующей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кузницы.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2AEFD23F" w14:textId="77777777" w:rsidR="00833982" w:rsidRDefault="00833982" w:rsidP="006862EC">
            <w:pPr>
              <w:pStyle w:val="TableParagraph"/>
              <w:spacing w:before="2" w:line="352" w:lineRule="auto"/>
              <w:ind w:left="157" w:right="25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Пакет гастрономический - 1650 руб. В пакет включено: Музей</w:t>
            </w:r>
            <w:r>
              <w:rPr>
                <w:rFonts w:ascii="Times New Roman" w:hAnsi="Times New Roman" w:cs="Times New Roman"/>
                <w:color w:val="000000" w:themeColor="text1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Сыра с дегустацией, Дегустация свежевыловленной рыбы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горячего копчения, медовые погреба с дегустацией 10 сортов</w:t>
            </w:r>
            <w:r>
              <w:rPr>
                <w:rFonts w:ascii="Times New Roman" w:hAnsi="Times New Roman" w:cs="Times New Roman"/>
                <w:color w:val="000000" w:themeColor="text1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медовухи.</w:t>
            </w:r>
          </w:p>
        </w:tc>
      </w:tr>
      <w:tr w:rsidR="00833982" w14:paraId="05EF3149" w14:textId="77777777" w:rsidTr="006862EC">
        <w:trPr>
          <w:trHeight w:val="1800"/>
        </w:trPr>
        <w:tc>
          <w:tcPr>
            <w:tcW w:w="9790" w:type="dxa"/>
            <w:gridSpan w:val="2"/>
          </w:tcPr>
          <w:p w14:paraId="30EFF3A3" w14:textId="77777777" w:rsidR="00833982" w:rsidRDefault="00833982" w:rsidP="006862EC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  <w:p w14:paraId="0062709C" w14:textId="77777777" w:rsidR="00833982" w:rsidRDefault="00833982" w:rsidP="0083398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autoSpaceDE/>
              <w:autoSpaceDN/>
              <w:spacing w:before="9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Ужин(ы)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RUB</w:t>
            </w:r>
          </w:p>
          <w:p w14:paraId="5B86D395" w14:textId="77777777" w:rsidR="00833982" w:rsidRDefault="00833982" w:rsidP="0083398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autoSpaceDE/>
              <w:autoSpaceDN/>
              <w:spacing w:before="9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Доплата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RUB</w:t>
            </w:r>
          </w:p>
          <w:p w14:paraId="5E6FDCD6" w14:textId="77777777" w:rsidR="00833982" w:rsidRDefault="00833982" w:rsidP="0083398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autoSpaceDE/>
              <w:autoSpaceDN/>
              <w:spacing w:before="9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Пакет</w:t>
            </w:r>
            <w:r>
              <w:rPr>
                <w:rFonts w:ascii="Times New Roman"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гастрономический</w:t>
            </w:r>
            <w:r>
              <w:rPr>
                <w:rFonts w:ascii="Times New Roman" w:hAnsi="Times New Roman" w:cs="Times New Roman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(оплата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месте)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RUB</w:t>
            </w:r>
          </w:p>
          <w:p w14:paraId="0477E094" w14:textId="77777777" w:rsidR="00833982" w:rsidRDefault="00833982" w:rsidP="0083398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autoSpaceDE/>
              <w:autoSpaceDN/>
              <w:spacing w:before="9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Пакет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музейный</w:t>
            </w:r>
            <w:r>
              <w:rPr>
                <w:rFonts w:ascii="Times New Roman" w:hAnsi="Times New Roman" w:cs="Times New Roman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(оплата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месте)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3850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RUB</w:t>
            </w:r>
          </w:p>
        </w:tc>
      </w:tr>
    </w:tbl>
    <w:p w14:paraId="0A24E668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</w:rPr>
      </w:pPr>
    </w:p>
    <w:p w14:paraId="44A7C8DF" w14:textId="77777777" w:rsidR="00833982" w:rsidRPr="00833982" w:rsidRDefault="00833982" w:rsidP="00833982">
      <w:pPr>
        <w:pStyle w:val="Heading11"/>
        <w:rPr>
          <w:rFonts w:ascii="Times New Roman" w:hAnsi="Times New Roman" w:cs="Times New Roman"/>
          <w:color w:val="76923C"/>
          <w:sz w:val="22"/>
          <w:szCs w:val="22"/>
        </w:rPr>
      </w:pPr>
      <w:r w:rsidRPr="00833982">
        <w:rPr>
          <w:rFonts w:ascii="Times New Roman" w:hAnsi="Times New Roman" w:cs="Times New Roman"/>
          <w:color w:val="76923C"/>
          <w:sz w:val="22"/>
          <w:szCs w:val="22"/>
        </w:rPr>
        <w:t>Программа</w:t>
      </w:r>
      <w:r w:rsidRPr="00833982">
        <w:rPr>
          <w:rFonts w:ascii="Times New Roman" w:hAnsi="Times New Roman" w:cs="Times New Roman"/>
          <w:color w:val="76923C"/>
          <w:spacing w:val="-10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color w:val="76923C"/>
          <w:sz w:val="22"/>
          <w:szCs w:val="22"/>
        </w:rPr>
        <w:t>тура</w:t>
      </w:r>
    </w:p>
    <w:p w14:paraId="73D1E97A" w14:textId="77777777" w:rsidR="00833982" w:rsidRDefault="00833982" w:rsidP="00833982">
      <w:pPr>
        <w:spacing w:before="107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День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Ростов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Великий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финифти,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Ярославль</w:t>
      </w:r>
    </w:p>
    <w:p w14:paraId="56F6DEB0" w14:textId="77777777" w:rsidR="00833982" w:rsidRDefault="00833982" w:rsidP="00833982">
      <w:pPr>
        <w:spacing w:before="73" w:line="324" w:lineRule="auto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7-35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Самостоятельное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отправление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из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Москвы,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Ярославский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вокзал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поезд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"Экспресс"(включено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стоимость)</w:t>
      </w:r>
    </w:p>
    <w:p w14:paraId="57C9D908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10-15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Прибытие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Ростов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Великий.</w:t>
      </w:r>
    </w:p>
    <w:p w14:paraId="7597F29A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6142F0F5" w14:textId="77777777" w:rsidR="00833982" w:rsidRDefault="00833982" w:rsidP="00833982">
      <w:pPr>
        <w:spacing w:line="496" w:lineRule="auto"/>
        <w:ind w:left="110" w:right="245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11-00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встреча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гидом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ж/д</w:t>
      </w:r>
      <w:r>
        <w:rPr>
          <w:rFonts w:ascii="Times New Roman" w:hAnsi="Times New Roman" w:cs="Times New Roman"/>
          <w:b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вокзале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табличка</w:t>
      </w:r>
      <w:r>
        <w:rPr>
          <w:rFonts w:ascii="Times New Roman" w:hAnsi="Times New Roman" w:cs="Times New Roman"/>
          <w:b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"Истоки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Золотого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кольца.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Обед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по-ростовски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Луковой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Слободе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ростовской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ухой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луковой</w:t>
      </w:r>
      <w:r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булочкой.</w:t>
      </w:r>
    </w:p>
    <w:p w14:paraId="6022E050" w14:textId="77777777" w:rsidR="00833982" w:rsidRDefault="00833982" w:rsidP="00833982">
      <w:pPr>
        <w:spacing w:before="113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Знакомство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городом.</w:t>
      </w:r>
    </w:p>
    <w:p w14:paraId="350439D3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E2B288B" w14:textId="77777777" w:rsidR="00833982" w:rsidRDefault="00833982" w:rsidP="00833982">
      <w:pPr>
        <w:pStyle w:val="BodyText"/>
        <w:spacing w:before="1" w:line="324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Словно сказочный град из сказок А. С. Пушкина расположился он на </w:t>
      </w:r>
      <w:r>
        <w:rPr>
          <w:rFonts w:ascii="Times New Roman" w:hAnsi="Times New Roman" w:cs="Times New Roman"/>
          <w:b/>
        </w:rPr>
        <w:t>берегу озера Неро, в центре —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Ростовский Кремль</w:t>
      </w:r>
      <w:r>
        <w:rPr>
          <w:rFonts w:ascii="Times New Roman" w:hAnsi="Times New Roman" w:cs="Times New Roman"/>
        </w:rPr>
        <w:t>, который мы посетим с экскурсией. И пусть сам город только по традиции принято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называть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Великим,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равно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древней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архитектуре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кремля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ощущаешь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величие,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мощь.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Любуясь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фресками</w:t>
      </w:r>
      <w:r>
        <w:rPr>
          <w:rFonts w:ascii="Times New Roman" w:hAnsi="Times New Roman" w:cs="Times New Roman"/>
          <w:b/>
          <w:spacing w:val="-50"/>
        </w:rPr>
        <w:t xml:space="preserve"> </w:t>
      </w:r>
      <w:r>
        <w:rPr>
          <w:rFonts w:ascii="Times New Roman" w:hAnsi="Times New Roman" w:cs="Times New Roman"/>
          <w:b/>
        </w:rPr>
        <w:t>XVII века</w:t>
      </w:r>
      <w:r>
        <w:rPr>
          <w:rFonts w:ascii="Times New Roman" w:hAnsi="Times New Roman" w:cs="Times New Roman"/>
        </w:rPr>
        <w:t>, узнаются библейские сюжеты. Многие туристы, гуляя по кремлевской территории, вспоминают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кадры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фильма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Васильевич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меняет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профессию»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знал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режиссер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Гайдай,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снимать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фильм.</w:t>
      </w:r>
    </w:p>
    <w:p w14:paraId="58BF54FB" w14:textId="77777777" w:rsidR="00833982" w:rsidRDefault="00833982" w:rsidP="00833982">
      <w:pPr>
        <w:pStyle w:val="BodyText"/>
        <w:spacing w:before="144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прогулки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экскурсии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приобретенного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пакета</w:t>
      </w:r>
    </w:p>
    <w:p w14:paraId="3F2BFE05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</w:rPr>
      </w:pPr>
    </w:p>
    <w:p w14:paraId="15BCE1AE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музейный**: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Финифти</w:t>
      </w:r>
    </w:p>
    <w:p w14:paraId="0A2A9E37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20045AD5" w14:textId="77777777" w:rsidR="00833982" w:rsidRDefault="00833982" w:rsidP="00833982">
      <w:pPr>
        <w:spacing w:line="321" w:lineRule="auto"/>
        <w:ind w:left="110" w:right="1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Ростовская финифть, развивавшаяся на протяжении многих столетий, представляет поистине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уникальное явление в России. </w:t>
      </w:r>
      <w:r>
        <w:rPr>
          <w:rFonts w:ascii="Times New Roman" w:hAnsi="Times New Roman" w:cs="Times New Roman"/>
          <w:sz w:val="18"/>
          <w:szCs w:val="18"/>
        </w:rPr>
        <w:t>На наконечники стрел или орудия крестьянского труда можно посмотреть и</w:t>
      </w:r>
      <w:r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любом другом музее. А такой коллекции финифти, пожалуй, нигде больше не увидеть. В экспозиции и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иконопись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прошлых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веков,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портретная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lastRenderedPageBreak/>
        <w:t>живопись,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"иконы"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советских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вождей.</w:t>
      </w:r>
    </w:p>
    <w:p w14:paraId="621D4F5B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Ярославль.</w:t>
      </w:r>
    </w:p>
    <w:p w14:paraId="197A35D2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06F7204" w14:textId="77777777" w:rsidR="00833982" w:rsidRDefault="00833982" w:rsidP="00833982">
      <w:pPr>
        <w:spacing w:line="324" w:lineRule="auto"/>
        <w:ind w:left="110" w:right="39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Неспешная прогулка по городу основанному Ярославом Мудрым еще в XI веке в месте слияния рек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Волги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Которосли.</w:t>
      </w:r>
    </w:p>
    <w:p w14:paraId="4E75A3D2" w14:textId="77777777" w:rsidR="00833982" w:rsidRDefault="00833982" w:rsidP="00833982">
      <w:pPr>
        <w:pStyle w:val="BodyText"/>
        <w:spacing w:before="150" w:line="321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Город Ярославль </w:t>
      </w:r>
      <w:r>
        <w:rPr>
          <w:rFonts w:ascii="Times New Roman" w:hAnsi="Times New Roman" w:cs="Times New Roman"/>
        </w:rPr>
        <w:t>хорошеет день ото дня. Вся его центральная часть находится под охраной Всемирной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 Юнеско. Экскурсии здесь особенные: есть возможность побродить по центру, полюбоваться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знаменитой стрелкой, поющими фонтанами, </w:t>
      </w:r>
      <w:r>
        <w:rPr>
          <w:rFonts w:ascii="Times New Roman" w:hAnsi="Times New Roman" w:cs="Times New Roman"/>
          <w:b/>
        </w:rPr>
        <w:t>храмами 17 века</w:t>
      </w:r>
      <w:r>
        <w:rPr>
          <w:rFonts w:ascii="Times New Roman" w:hAnsi="Times New Roman" w:cs="Times New Roman"/>
        </w:rPr>
        <w:t>. Северная Флоренция, такое название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появилось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случайно,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светлых,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торжественных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древних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России. Осмотр </w:t>
      </w:r>
      <w:r>
        <w:rPr>
          <w:rFonts w:ascii="Times New Roman" w:hAnsi="Times New Roman" w:cs="Times New Roman"/>
          <w:b/>
        </w:rPr>
        <w:t xml:space="preserve">Спасо-Преображенского монастыря, архитектура храма Ильи Пророка </w:t>
      </w:r>
      <w:r>
        <w:rPr>
          <w:rFonts w:ascii="Times New Roman" w:hAnsi="Times New Roman" w:cs="Times New Roman"/>
        </w:rPr>
        <w:t>и неподалеку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великолепная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набережная,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отстроенная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1000-летию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города.</w:t>
      </w:r>
    </w:p>
    <w:p w14:paraId="121A9B1D" w14:textId="77777777" w:rsidR="00833982" w:rsidRDefault="00833982" w:rsidP="00833982">
      <w:pPr>
        <w:spacing w:before="149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Переезд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Кострому</w:t>
      </w:r>
    </w:p>
    <w:p w14:paraId="21BD7517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7C41A6C1" w14:textId="77777777" w:rsidR="00833982" w:rsidRDefault="00833982" w:rsidP="00833982">
      <w:pPr>
        <w:spacing w:line="499" w:lineRule="auto"/>
        <w:ind w:left="110" w:right="277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Размещение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гостинице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Волга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3*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номерах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выбранной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категории.</w:t>
      </w:r>
      <w:r>
        <w:rPr>
          <w:rFonts w:ascii="Times New Roman" w:hAnsi="Times New Roman" w:cs="Times New Roman"/>
          <w:b/>
          <w:spacing w:val="-4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Хостел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4-6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местные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номера</w:t>
      </w:r>
    </w:p>
    <w:p w14:paraId="7DA72B2D" w14:textId="77777777" w:rsidR="00833982" w:rsidRDefault="00833982" w:rsidP="00833982">
      <w:pPr>
        <w:spacing w:line="205" w:lineRule="exact"/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Ужин*</w:t>
      </w:r>
    </w:p>
    <w:p w14:paraId="1130614D" w14:textId="77777777" w:rsidR="00833982" w:rsidRDefault="00833982" w:rsidP="00833982">
      <w:pPr>
        <w:spacing w:line="205" w:lineRule="exact"/>
        <w:ind w:left="110"/>
        <w:rPr>
          <w:rFonts w:ascii="Times New Roman" w:hAnsi="Times New Roman" w:cs="Times New Roman"/>
          <w:b/>
          <w:bCs/>
          <w:sz w:val="18"/>
          <w:szCs w:val="18"/>
        </w:rPr>
      </w:pPr>
    </w:p>
    <w:p w14:paraId="08117582" w14:textId="77777777" w:rsidR="00833982" w:rsidRDefault="00833982" w:rsidP="00833982">
      <w:pPr>
        <w:spacing w:line="205" w:lineRule="exact"/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День 2. Кострома, Плёс, Иваново + дегустация в музее сыра +  дегустация волжской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рыбки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горячего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копчения</w:t>
      </w:r>
    </w:p>
    <w:p w14:paraId="20D5A7FD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Завтрак.</w:t>
      </w:r>
    </w:p>
    <w:p w14:paraId="3F9A4B62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1D4ACA77" w14:textId="77777777" w:rsidR="00833982" w:rsidRDefault="00833982" w:rsidP="00833982">
      <w:pPr>
        <w:spacing w:line="321" w:lineRule="auto"/>
        <w:ind w:left="110" w:right="1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Нас ждет экскурсия в самом северном городе на «Золотом кольце» - Костроме. </w:t>
      </w:r>
      <w:r>
        <w:rPr>
          <w:rFonts w:ascii="Times New Roman" w:hAnsi="Times New Roman" w:cs="Times New Roman"/>
          <w:sz w:val="18"/>
          <w:szCs w:val="18"/>
        </w:rPr>
        <w:t>Это удивительно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уютный, тихий и спокойный город. Здесь можно отдохнуть от бешеного ритма больших городов,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полюбоваться абсолютно круглой </w:t>
      </w:r>
      <w:r>
        <w:rPr>
          <w:rFonts w:ascii="Times New Roman" w:hAnsi="Times New Roman" w:cs="Times New Roman"/>
          <w:b/>
          <w:sz w:val="18"/>
          <w:szCs w:val="18"/>
        </w:rPr>
        <w:t>«сковородкой»</w:t>
      </w:r>
      <w:r>
        <w:rPr>
          <w:rFonts w:ascii="Times New Roman" w:hAnsi="Times New Roman" w:cs="Times New Roman"/>
          <w:sz w:val="18"/>
          <w:szCs w:val="18"/>
        </w:rPr>
        <w:t>, так называют центральную площадь Костромы, на самом</w:t>
      </w:r>
      <w:r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деле </w:t>
      </w:r>
      <w:r>
        <w:rPr>
          <w:rFonts w:ascii="Times New Roman" w:hAnsi="Times New Roman" w:cs="Times New Roman"/>
          <w:b/>
          <w:sz w:val="18"/>
          <w:szCs w:val="18"/>
        </w:rPr>
        <w:t>Сусанинскую</w:t>
      </w:r>
      <w:r>
        <w:rPr>
          <w:rFonts w:ascii="Times New Roman" w:hAnsi="Times New Roman" w:cs="Times New Roman"/>
          <w:sz w:val="18"/>
          <w:szCs w:val="18"/>
        </w:rPr>
        <w:t>. Благодаря бессмертному подвигу этого крестьянина из села Домнино первый царь из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династии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Романовых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Михаил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смог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взойти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престол.</w:t>
      </w:r>
    </w:p>
    <w:p w14:paraId="5946053B" w14:textId="77777777" w:rsidR="00833982" w:rsidRDefault="00833982" w:rsidP="00833982">
      <w:pPr>
        <w:pStyle w:val="BodyText"/>
        <w:spacing w:before="151" w:line="324" w:lineRule="auto"/>
        <w:ind w:left="110"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Проезжая в автобусе по мосту через реку </w:t>
      </w:r>
      <w:r>
        <w:rPr>
          <w:rFonts w:ascii="Times New Roman" w:hAnsi="Times New Roman" w:cs="Times New Roman"/>
          <w:b/>
        </w:rPr>
        <w:t>Кострома</w:t>
      </w:r>
      <w:r>
        <w:rPr>
          <w:rFonts w:ascii="Times New Roman" w:hAnsi="Times New Roman" w:cs="Times New Roman"/>
        </w:rPr>
        <w:t>, перед вами откроется потрясающий вид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Ипатьевский монастырь</w:t>
      </w:r>
      <w:r>
        <w:rPr>
          <w:rFonts w:ascii="Times New Roman" w:hAnsi="Times New Roman" w:cs="Times New Roman"/>
        </w:rPr>
        <w:t>. Внутри мы вновь вспоминаем Романовых, осознавая важность тех событий,</w:t>
      </w:r>
      <w:r>
        <w:rPr>
          <w:rFonts w:ascii="Times New Roman" w:hAnsi="Times New Roman" w:cs="Times New Roman"/>
          <w:spacing w:val="-48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происходили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назад.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Посетим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палаты.</w:t>
      </w:r>
    </w:p>
    <w:p w14:paraId="6E4385A4" w14:textId="77777777" w:rsidR="00833982" w:rsidRDefault="00833982" w:rsidP="00833982">
      <w:pPr>
        <w:spacing w:before="146" w:line="324" w:lineRule="auto"/>
        <w:ind w:left="110" w:right="1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Находясь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Костроме </w:t>
      </w:r>
      <w:r>
        <w:rPr>
          <w:rFonts w:ascii="Times New Roman" w:hAnsi="Times New Roman" w:cs="Times New Roman"/>
          <w:sz w:val="18"/>
          <w:szCs w:val="18"/>
        </w:rPr>
        <w:t xml:space="preserve">нельзя не заглянуть в </w:t>
      </w:r>
      <w:r>
        <w:rPr>
          <w:rFonts w:ascii="Times New Roman" w:hAnsi="Times New Roman" w:cs="Times New Roman"/>
          <w:b/>
          <w:sz w:val="18"/>
          <w:szCs w:val="18"/>
        </w:rPr>
        <w:t>Анастасьин Богоявленский монастырь</w:t>
      </w:r>
      <w:r>
        <w:rPr>
          <w:rFonts w:ascii="Times New Roman" w:hAnsi="Times New Roman" w:cs="Times New Roman"/>
          <w:sz w:val="18"/>
          <w:szCs w:val="18"/>
        </w:rPr>
        <w:t>, где находится еще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одна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костромская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святыня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икона Феодоровской Божьей Матери, покровительницы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дома Романовых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F6AE349" w14:textId="77777777" w:rsidR="00833982" w:rsidRDefault="00833982" w:rsidP="00833982">
      <w:pPr>
        <w:pStyle w:val="BodyText"/>
        <w:spacing w:before="149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услуги,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выбранному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пакету:</w:t>
      </w:r>
    </w:p>
    <w:p w14:paraId="329E20FE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</w:rPr>
      </w:pPr>
    </w:p>
    <w:p w14:paraId="77646FF6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гастрономический**:</w:t>
      </w:r>
      <w:r>
        <w:rPr>
          <w:rFonts w:ascii="Times New Roman" w:hAnsi="Times New Roman" w:cs="Times New Roman"/>
          <w:b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</w:t>
      </w:r>
      <w:r>
        <w:rPr>
          <w:rFonts w:ascii="Times New Roman" w:hAnsi="Times New Roman" w:cs="Times New Roman"/>
          <w:b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Сыра</w:t>
      </w:r>
      <w:r>
        <w:rPr>
          <w:rFonts w:ascii="Times New Roman" w:hAnsi="Times New Roman" w:cs="Times New Roman"/>
          <w:b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дегустацией</w:t>
      </w:r>
    </w:p>
    <w:p w14:paraId="63281957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14610AE1" w14:textId="77777777" w:rsidR="00833982" w:rsidRDefault="00833982" w:rsidP="00833982">
      <w:pPr>
        <w:spacing w:line="321" w:lineRule="auto"/>
        <w:ind w:left="110" w:right="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Эта вкусную экскурсию проведет сырный сомелье, знающий так много о сыре. </w:t>
      </w:r>
      <w:r>
        <w:rPr>
          <w:rFonts w:ascii="Times New Roman" w:hAnsi="Times New Roman" w:cs="Times New Roman"/>
          <w:sz w:val="18"/>
          <w:szCs w:val="18"/>
        </w:rPr>
        <w:t>Вы пройдете с ним по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комнатам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старинного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особняка,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услышите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самые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необыкновенные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факты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известном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Костромском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сыр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сыроделии. Здесь можно открыть целый мир под названием </w:t>
      </w:r>
      <w:r>
        <w:rPr>
          <w:rFonts w:ascii="Times New Roman" w:hAnsi="Times New Roman" w:cs="Times New Roman"/>
          <w:b/>
          <w:sz w:val="18"/>
          <w:szCs w:val="18"/>
        </w:rPr>
        <w:t>"Сыр</w:t>
      </w:r>
      <w:r>
        <w:rPr>
          <w:rFonts w:ascii="Times New Roman" w:hAnsi="Times New Roman" w:cs="Times New Roman"/>
          <w:sz w:val="18"/>
          <w:szCs w:val="18"/>
        </w:rPr>
        <w:t>". А следом попав в Дегустационный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"подвал" Вы можете попробовать множество наивкуснейших сыров и не только, узнавая новые и новые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факты...</w:t>
      </w:r>
    </w:p>
    <w:p w14:paraId="69EB1F45" w14:textId="77777777" w:rsidR="00833982" w:rsidRDefault="00833982" w:rsidP="00833982">
      <w:pPr>
        <w:spacing w:before="152" w:line="324" w:lineRule="auto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сытном обеде в аутентичном кафе вы сможете оценить фирменные костромские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оладушки</w:t>
      </w:r>
    </w:p>
    <w:p w14:paraId="7C1B897B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Плёс.</w:t>
      </w:r>
    </w:p>
    <w:p w14:paraId="477637B5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1D43F6B2" w14:textId="77777777" w:rsidR="00833982" w:rsidRDefault="00833982" w:rsidP="00833982">
      <w:pPr>
        <w:spacing w:line="321" w:lineRule="auto"/>
        <w:ind w:left="110" w:right="13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Чистый воздух, матушка Волга</w:t>
      </w:r>
      <w:r>
        <w:rPr>
          <w:rFonts w:ascii="Times New Roman" w:hAnsi="Times New Roman" w:cs="Times New Roman"/>
          <w:sz w:val="18"/>
          <w:szCs w:val="18"/>
        </w:rPr>
        <w:t>, деревенская тишина и дух Руси, — все это полюбившийся туристам город</w:t>
      </w:r>
      <w:r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старины и пейзажей, красив он в целом, как изумительная панорама, красив и в каждой своей детали, в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каждом закоулке, великолепие которого донес до нас художник </w:t>
      </w:r>
      <w:r>
        <w:rPr>
          <w:rFonts w:ascii="Times New Roman" w:hAnsi="Times New Roman" w:cs="Times New Roman"/>
          <w:b/>
          <w:sz w:val="18"/>
          <w:szCs w:val="18"/>
        </w:rPr>
        <w:t>Исаак Левитан</w:t>
      </w:r>
      <w:r>
        <w:rPr>
          <w:rFonts w:ascii="Times New Roman" w:hAnsi="Times New Roman" w:cs="Times New Roman"/>
          <w:sz w:val="18"/>
          <w:szCs w:val="18"/>
        </w:rPr>
        <w:t>. Увидите жилые дома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плёсского купечества — великолепные образцы русского классицизма и барокко. </w:t>
      </w:r>
      <w:r>
        <w:rPr>
          <w:rFonts w:ascii="Times New Roman" w:hAnsi="Times New Roman" w:cs="Times New Roman"/>
          <w:b/>
          <w:sz w:val="18"/>
          <w:szCs w:val="18"/>
        </w:rPr>
        <w:t>На горе Свободы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находится старейший храм города - </w:t>
      </w:r>
      <w:r>
        <w:rPr>
          <w:rFonts w:ascii="Times New Roman" w:hAnsi="Times New Roman" w:cs="Times New Roman"/>
          <w:b/>
          <w:sz w:val="18"/>
          <w:szCs w:val="18"/>
        </w:rPr>
        <w:lastRenderedPageBreak/>
        <w:t>Успенский собор 1699 г</w:t>
      </w:r>
      <w:r>
        <w:rPr>
          <w:rFonts w:ascii="Times New Roman" w:hAnsi="Times New Roman" w:cs="Times New Roman"/>
          <w:sz w:val="18"/>
          <w:szCs w:val="18"/>
        </w:rPr>
        <w:t>. - самая древняя достопримечательность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городского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зодчества.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Сразу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маршруту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нас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Музейно-выставочный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комплекс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“Присутственные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места”.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входе вас встретит памятник Василию I. </w:t>
      </w:r>
      <w:r>
        <w:rPr>
          <w:rFonts w:ascii="Times New Roman" w:hAnsi="Times New Roman" w:cs="Times New Roman"/>
          <w:b/>
          <w:sz w:val="18"/>
          <w:szCs w:val="18"/>
        </w:rPr>
        <w:t>На набережной расположился мемориальный дом музей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великого художника И. И. Левитана, недалеко от церкви Святой Варвары</w:t>
      </w:r>
      <w:r>
        <w:rPr>
          <w:rFonts w:ascii="Times New Roman" w:hAnsi="Times New Roman" w:cs="Times New Roman"/>
          <w:sz w:val="18"/>
          <w:szCs w:val="18"/>
        </w:rPr>
        <w:t>, рядом с пристанью, где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снимали часть эпизодов “Жестокий романс” вас встретят две новые скульптуры, ставшие новыми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достопримечательностями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города: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«Плесская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кошка»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«Дачница».</w:t>
      </w:r>
    </w:p>
    <w:p w14:paraId="535BB945" w14:textId="77777777" w:rsidR="00833982" w:rsidRDefault="00833982" w:rsidP="00833982">
      <w:pPr>
        <w:pStyle w:val="BodyText"/>
        <w:spacing w:before="156"/>
        <w:ind w:left="110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время</w:t>
      </w:r>
    </w:p>
    <w:p w14:paraId="00DF6529" w14:textId="77777777" w:rsidR="00833982" w:rsidRDefault="00833982" w:rsidP="00833982">
      <w:pPr>
        <w:spacing w:before="146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гастрономический**:</w:t>
      </w:r>
    </w:p>
    <w:p w14:paraId="15388840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34CFB520" w14:textId="77777777" w:rsidR="00833982" w:rsidRDefault="00833982" w:rsidP="00833982">
      <w:pPr>
        <w:spacing w:before="1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Дегустация свежевыловленной рыбы горячего копчения под вкуснейшее плесское пиво.</w:t>
      </w:r>
    </w:p>
    <w:p w14:paraId="1F64629C" w14:textId="77777777" w:rsidR="00833982" w:rsidRDefault="00833982" w:rsidP="00833982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6927AB8F" w14:textId="77777777" w:rsidR="00833982" w:rsidRDefault="00833982" w:rsidP="00833982">
      <w:pPr>
        <w:pStyle w:val="BodyText"/>
        <w:spacing w:line="319" w:lineRule="auto"/>
        <w:ind w:left="110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коптильне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попробуем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рыбы,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утром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выловлена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Волге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обеду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закоптилась. Вы оцените тающее во рту нежное мясо с ароматом костра. Можно приобрести вкусные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гостинцы.</w:t>
      </w:r>
    </w:p>
    <w:p w14:paraId="31ED8DF0" w14:textId="77777777" w:rsidR="00833982" w:rsidRDefault="00833982" w:rsidP="00833982">
      <w:pPr>
        <w:pStyle w:val="BodyText"/>
        <w:spacing w:before="113" w:line="321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отправляемся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Иванов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пожалуй,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единственный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наделенный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множеством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прозвищ. Его называют </w:t>
      </w:r>
      <w:r>
        <w:rPr>
          <w:rFonts w:ascii="Times New Roman" w:hAnsi="Times New Roman" w:cs="Times New Roman"/>
          <w:b/>
        </w:rPr>
        <w:t>Ситцевый край, Город невест и даже Русский Манчестер</w:t>
      </w:r>
      <w:r>
        <w:rPr>
          <w:rFonts w:ascii="Times New Roman" w:hAnsi="Times New Roman" w:cs="Times New Roman"/>
        </w:rPr>
        <w:t>. Несмотря на довольно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непродолжительную историю, на сегодняшний день г. Иваново входит в Золотое кольцо России. Путевой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городе.</w:t>
      </w:r>
    </w:p>
    <w:p w14:paraId="016B1173" w14:textId="77777777" w:rsidR="00833982" w:rsidRDefault="00833982" w:rsidP="00833982">
      <w:pPr>
        <w:spacing w:before="149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Прибытие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Владимир.</w:t>
      </w:r>
    </w:p>
    <w:p w14:paraId="0389136A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3CBA8A8C" w14:textId="77777777" w:rsidR="00833982" w:rsidRDefault="00833982" w:rsidP="00833982">
      <w:pPr>
        <w:spacing w:line="496" w:lineRule="auto"/>
        <w:ind w:left="110" w:right="107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Размещение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гостинице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Амакс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«Золотое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кольцо»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3*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номерах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выбранной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категории.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Хостел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4-6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местные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номера.</w:t>
      </w:r>
    </w:p>
    <w:p w14:paraId="5B61F54E" w14:textId="77777777" w:rsidR="00833982" w:rsidRDefault="00833982" w:rsidP="00833982">
      <w:pPr>
        <w:pStyle w:val="BodyText"/>
        <w:spacing w:before="1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Ужин*.</w:t>
      </w:r>
    </w:p>
    <w:p w14:paraId="580CA71F" w14:textId="77777777" w:rsidR="00833982" w:rsidRDefault="00833982" w:rsidP="00833982">
      <w:pPr>
        <w:pStyle w:val="BodyText"/>
        <w:rPr>
          <w:rFonts w:ascii="Times New Roman" w:hAnsi="Times New Roman" w:cs="Times New Roman"/>
        </w:rPr>
      </w:pPr>
    </w:p>
    <w:p w14:paraId="78743EC7" w14:textId="77777777" w:rsidR="00833982" w:rsidRDefault="00833982" w:rsidP="00833982">
      <w:pPr>
        <w:pStyle w:val="BodyText"/>
        <w:rPr>
          <w:rFonts w:ascii="Times New Roman" w:hAnsi="Times New Roman" w:cs="Times New Roman"/>
        </w:rPr>
      </w:pPr>
    </w:p>
    <w:p w14:paraId="1E99556D" w14:textId="77777777" w:rsidR="00833982" w:rsidRDefault="00833982" w:rsidP="00833982">
      <w:pPr>
        <w:pStyle w:val="BodyText"/>
        <w:spacing w:before="9"/>
        <w:rPr>
          <w:rFonts w:ascii="Times New Roman" w:hAnsi="Times New Roman" w:cs="Times New Roman"/>
        </w:rPr>
      </w:pPr>
    </w:p>
    <w:p w14:paraId="7B6EF742" w14:textId="77777777" w:rsidR="00833982" w:rsidRDefault="00833982" w:rsidP="00833982">
      <w:pPr>
        <w:spacing w:before="1" w:line="324" w:lineRule="auto"/>
        <w:ind w:left="110" w:right="107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День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3.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Гаврилов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Посад,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Суздаль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Спасо-Евфимиев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монастырь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>Дегустация</w:t>
      </w:r>
      <w:r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медовухи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Завтрак.</w:t>
      </w:r>
    </w:p>
    <w:p w14:paraId="6B1095CF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экскурсию.</w:t>
      </w:r>
    </w:p>
    <w:p w14:paraId="765029B2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7C5C8979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Недалеко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Суздаля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находится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небольшой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городок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огромной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историей.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ему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Гаврилов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Посад.</w:t>
      </w:r>
    </w:p>
    <w:p w14:paraId="0512D1E2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</w:p>
    <w:p w14:paraId="3E0A865F" w14:textId="77777777" w:rsid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75" w:lineRule="atLeast"/>
        <w:ind w:left="110" w:right="128"/>
      </w:pPr>
      <w:r>
        <w:rPr>
          <w:rFonts w:ascii="Times New Roman" w:hAnsi="Times New Roman" w:cs="Times New Roman"/>
          <w:b/>
          <w:sz w:val="18"/>
          <w:szCs w:val="18"/>
        </w:rPr>
        <w:t>Знаменитая порода лошадей Владимирский тяжеловоз была выведена именно здесь</w:t>
      </w:r>
      <w:r>
        <w:rPr>
          <w:rFonts w:ascii="Times New Roman" w:hAnsi="Times New Roman" w:cs="Times New Roman"/>
          <w:sz w:val="18"/>
          <w:szCs w:val="18"/>
        </w:rPr>
        <w:t>. Купцы здесь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первыми научили европейцев использовать хмель в пивоварении. </w:t>
      </w:r>
    </w:p>
    <w:p w14:paraId="34D1B7FD" w14:textId="77777777" w:rsidR="00833982" w:rsidRDefault="00833982" w:rsidP="008339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75" w:lineRule="atLeast"/>
        <w:ind w:left="110" w:right="128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</w:rPr>
        <w:t>Попробовать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историю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вкус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вы сможете в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музее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</w:rPr>
        <w:t>Российских</w:t>
      </w: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</w:rPr>
        <w:t>национальных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</w:rPr>
        <w:t>напитков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который находится в здании бывшего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</w:rPr>
        <w:t>Дворцового конезавода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.</w:t>
      </w:r>
    </w:p>
    <w:p w14:paraId="6C8C37B4" w14:textId="77777777" w:rsidR="00833982" w:rsidRDefault="00833982" w:rsidP="00833982">
      <w:pPr>
        <w:ind w:left="110"/>
        <w:rPr>
          <w:rFonts w:ascii="Times New Roman" w:hAnsi="Times New Roman" w:cs="Times New Roman"/>
          <w:sz w:val="18"/>
          <w:szCs w:val="18"/>
        </w:rPr>
      </w:pPr>
    </w:p>
    <w:p w14:paraId="5A41E994" w14:textId="77777777" w:rsidR="00833982" w:rsidRDefault="00833982" w:rsidP="00833982">
      <w:pPr>
        <w:spacing w:before="149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Суздаль.</w:t>
      </w:r>
    </w:p>
    <w:p w14:paraId="2DAAAFE7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82B024B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Обзорная</w:t>
      </w:r>
      <w:r>
        <w:rPr>
          <w:rFonts w:ascii="Times New Roman" w:hAnsi="Times New Roman" w:cs="Times New Roman"/>
          <w:b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экскурсия</w:t>
      </w:r>
      <w:r>
        <w:rPr>
          <w:rFonts w:ascii="Times New Roman" w:hAnsi="Times New Roman" w:cs="Times New Roman"/>
          <w:b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</w:t>
      </w:r>
      <w:r>
        <w:rPr>
          <w:rFonts w:ascii="Times New Roman" w:hAnsi="Times New Roman" w:cs="Times New Roman"/>
          <w:b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Суздалю.</w:t>
      </w:r>
    </w:p>
    <w:p w14:paraId="7503B4C2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2A3A7B8D" w14:textId="77777777" w:rsidR="00833982" w:rsidRDefault="00833982" w:rsidP="00833982">
      <w:pPr>
        <w:spacing w:line="324" w:lineRule="auto"/>
        <w:ind w:left="110" w:right="14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Суздале понимаешь, что это самый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загадочный, самый сказочный город.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Начинаешь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верить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то,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что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машина времени и правда существует. </w:t>
      </w:r>
      <w:r>
        <w:rPr>
          <w:rFonts w:ascii="Times New Roman" w:hAnsi="Times New Roman" w:cs="Times New Roman"/>
          <w:b/>
          <w:sz w:val="18"/>
          <w:szCs w:val="18"/>
        </w:rPr>
        <w:t>По маленьким улочкам ходят местные жители в одеждах XIX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века,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вывески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лавках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того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же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периода,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кругом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церкви,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церкви,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церкви,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том</w:t>
      </w:r>
      <w:r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числе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построенные без единого гвоздя в музее Деревянного Зодчества. Вы посетите Кремль. </w:t>
      </w:r>
      <w:r>
        <w:rPr>
          <w:rFonts w:ascii="Times New Roman" w:hAnsi="Times New Roman" w:cs="Times New Roman"/>
          <w:sz w:val="18"/>
          <w:szCs w:val="18"/>
        </w:rPr>
        <w:t>А на смотровой</w:t>
      </w:r>
      <w:r>
        <w:rPr>
          <w:rFonts w:ascii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площадке у вас захватит дух от потрясающей красоты, высокого неба и удивительных, почти всегда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печальных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историй,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связанных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Покровским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монастырем.</w:t>
      </w:r>
    </w:p>
    <w:p w14:paraId="20A29A7B" w14:textId="77777777" w:rsidR="00833982" w:rsidRDefault="00833982" w:rsidP="00833982">
      <w:pPr>
        <w:spacing w:before="146" w:line="324" w:lineRule="auto"/>
        <w:ind w:left="110" w:right="30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Обед «по-крестьянски», наваристая деревенская похлебка в горшочке, суздальский бочковой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огурчик,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которым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так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славится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этот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город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традиционные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сытные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блюда.</w:t>
      </w:r>
    </w:p>
    <w:p w14:paraId="190D1463" w14:textId="77777777" w:rsidR="00833982" w:rsidRDefault="00833982" w:rsidP="00833982">
      <w:pPr>
        <w:pStyle w:val="BodyText"/>
        <w:spacing w:before="149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прогулки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приобретенным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пакетам:</w:t>
      </w:r>
    </w:p>
    <w:p w14:paraId="25D3DA2E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</w:rPr>
      </w:pPr>
    </w:p>
    <w:p w14:paraId="4B65E3BD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Пакет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музейный**:</w:t>
      </w:r>
    </w:p>
    <w:p w14:paraId="1EDE9903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5CA0C947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Спасо-Евфимиев</w:t>
      </w:r>
      <w:r>
        <w:rPr>
          <w:rFonts w:ascii="Times New Roman" w:hAnsi="Times New Roman" w:cs="Times New Roman"/>
          <w:b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монастырь</w:t>
      </w:r>
    </w:p>
    <w:p w14:paraId="1F5683AF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550690B6" w14:textId="77777777" w:rsidR="00833982" w:rsidRDefault="00833982" w:rsidP="00833982">
      <w:pPr>
        <w:pStyle w:val="BodyText"/>
        <w:spacing w:line="324" w:lineRule="auto"/>
        <w:ind w:left="110" w:right="8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северной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окраине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Суздаля,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левом,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берегу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реки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Каменки,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расположен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огромный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b/>
        </w:rPr>
        <w:t>Спасо-</w:t>
      </w:r>
      <w:r>
        <w:rPr>
          <w:rFonts w:ascii="Times New Roman" w:hAnsi="Times New Roman" w:cs="Times New Roman"/>
          <w:b/>
          <w:spacing w:val="-50"/>
        </w:rPr>
        <w:t xml:space="preserve"> </w:t>
      </w:r>
      <w:r>
        <w:rPr>
          <w:rFonts w:ascii="Times New Roman" w:hAnsi="Times New Roman" w:cs="Times New Roman"/>
          <w:b/>
        </w:rPr>
        <w:t>Евфимиев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монастырь.</w:t>
      </w:r>
      <w:r>
        <w:rPr>
          <w:rFonts w:ascii="Times New Roman" w:hAnsi="Times New Roman" w:cs="Times New Roman"/>
          <w:b/>
          <w:spacing w:val="-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отразилась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вся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непростая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государства.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невероятно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сильное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впечатление,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могучим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обликом,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богатой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музейной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экспозицией.</w:t>
      </w:r>
    </w:p>
    <w:p w14:paraId="77EA8289" w14:textId="77777777" w:rsidR="00833982" w:rsidRDefault="00833982" w:rsidP="00833982">
      <w:pPr>
        <w:spacing w:before="146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гастрономический**:</w:t>
      </w:r>
    </w:p>
    <w:p w14:paraId="7A9EBB9A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368FEA46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Дегустация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10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сортов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суздальской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медовухи</w:t>
      </w:r>
    </w:p>
    <w:p w14:paraId="4A1B457D" w14:textId="77777777" w:rsidR="00833982" w:rsidRDefault="00833982" w:rsidP="00833982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13459FE2" w14:textId="77777777" w:rsidR="00833982" w:rsidRDefault="00833982" w:rsidP="00833982">
      <w:pPr>
        <w:pStyle w:val="BodyText"/>
        <w:spacing w:before="1" w:line="319" w:lineRule="auto"/>
        <w:ind w:left="110" w:right="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Путь дорогу в медовые погреба укажет стрелец. У входа встретит приветливая хозяюшка. За столы дубовые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усадит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красавица,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поведает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гусли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звончатые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легенды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древние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угостит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медовухой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разной,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закусочку: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яблоки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печеные,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рябина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моченая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многое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другое.</w:t>
      </w:r>
    </w:p>
    <w:p w14:paraId="711361E9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Возвращение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гостиницу</w:t>
      </w:r>
    </w:p>
    <w:p w14:paraId="0FA02C6C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ED4D99E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Ужин</w:t>
      </w:r>
    </w:p>
    <w:p w14:paraId="16AD4696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</w:p>
    <w:p w14:paraId="1079A736" w14:textId="77777777" w:rsidR="00833982" w:rsidRDefault="00833982" w:rsidP="00833982">
      <w:pPr>
        <w:ind w:left="11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День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4.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Боголюбово,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дегустация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наливочек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+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Старый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ир/Музей хрусталя+</w:t>
      </w:r>
      <w:r>
        <w:rPr>
          <w:rFonts w:ascii="Times New Roman" w:hAnsi="Times New Roman" w:cs="Times New Roman"/>
          <w:b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</w:t>
      </w:r>
      <w:r>
        <w:rPr>
          <w:rFonts w:ascii="Times New Roman" w:hAnsi="Times New Roman" w:cs="Times New Roman"/>
          <w:b/>
          <w:sz w:val="18"/>
          <w:szCs w:val="18"/>
        </w:rPr>
        <w:t>йствующая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потомственная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кузница</w:t>
      </w:r>
    </w:p>
    <w:p w14:paraId="2610775E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Завтрак.</w:t>
      </w:r>
    </w:p>
    <w:p w14:paraId="60C02631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468605DC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Боголюбово.</w:t>
      </w:r>
    </w:p>
    <w:p w14:paraId="1E9B9D85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52F6AD90" w14:textId="77777777" w:rsidR="00833982" w:rsidRDefault="00833982" w:rsidP="00833982">
      <w:pPr>
        <w:spacing w:line="321" w:lineRule="auto"/>
        <w:ind w:left="1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Живописное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старинное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село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Боголюбово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расположилось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высокой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береговой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гряде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слияния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двух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рек: Нерли и Клязьмы. </w:t>
      </w:r>
      <w:r>
        <w:rPr>
          <w:rFonts w:ascii="Times New Roman" w:hAnsi="Times New Roman" w:cs="Times New Roman"/>
          <w:sz w:val="18"/>
          <w:szCs w:val="18"/>
        </w:rPr>
        <w:t xml:space="preserve">В 1158 году, здесь была основана княжеская резиденция </w:t>
      </w:r>
      <w:r>
        <w:rPr>
          <w:rFonts w:ascii="Times New Roman" w:hAnsi="Times New Roman" w:cs="Times New Roman"/>
          <w:b/>
          <w:sz w:val="18"/>
          <w:szCs w:val="18"/>
        </w:rPr>
        <w:t>Андрея Боголюбского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которая хранит всемирно известные памятники архитектуры. Это великолепный собор </w:t>
      </w:r>
      <w:r>
        <w:rPr>
          <w:rFonts w:ascii="Times New Roman" w:hAnsi="Times New Roman" w:cs="Times New Roman"/>
          <w:b/>
          <w:sz w:val="18"/>
          <w:szCs w:val="18"/>
        </w:rPr>
        <w:t>Рождества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Богородиц</w:t>
      </w:r>
      <w:r>
        <w:rPr>
          <w:rFonts w:ascii="Times New Roman" w:hAnsi="Times New Roman" w:cs="Times New Roman"/>
          <w:sz w:val="18"/>
          <w:szCs w:val="18"/>
        </w:rPr>
        <w:t xml:space="preserve">ы, который летописцы сравнивают с храмами Соломона. Облик церкви </w:t>
      </w:r>
      <w:r>
        <w:rPr>
          <w:rFonts w:ascii="Times New Roman" w:hAnsi="Times New Roman" w:cs="Times New Roman"/>
          <w:b/>
          <w:sz w:val="18"/>
          <w:szCs w:val="18"/>
        </w:rPr>
        <w:t>Покрова-на-Нерли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известен всему миру, она по праву считается жемчужиной древне-русской архитектуры, одной из самых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красивых в России. Дорога к храму – это небольшое паломничество. </w:t>
      </w:r>
      <w:r>
        <w:rPr>
          <w:rFonts w:ascii="Times New Roman" w:hAnsi="Times New Roman" w:cs="Times New Roman"/>
          <w:sz w:val="18"/>
          <w:szCs w:val="18"/>
        </w:rPr>
        <w:t>Из экскурсии Вы узнаете историю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создания храма, почувствуете высокую духовность и чистоту. Вы посетите уникальные белокаменные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памятники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архитектуры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XII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века,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внесенные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список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ЮНЕСКО.</w:t>
      </w:r>
    </w:p>
    <w:p w14:paraId="5C6D5AA2" w14:textId="77777777" w:rsidR="00833982" w:rsidRDefault="00833982" w:rsidP="00833982">
      <w:pPr>
        <w:spacing w:before="149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Владимир.</w:t>
      </w:r>
    </w:p>
    <w:p w14:paraId="6A3AD336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6DC5C111" w14:textId="77777777" w:rsidR="00833982" w:rsidRDefault="00833982" w:rsidP="00833982">
      <w:pPr>
        <w:spacing w:line="496" w:lineRule="auto"/>
        <w:ind w:left="110" w:right="107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Обед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по-барски,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</w:t>
      </w:r>
      <w:r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попробуете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настоящий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традиционный</w:t>
      </w:r>
      <w:r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владимирский</w:t>
      </w:r>
      <w:r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курник.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Экскурсия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Владимиру.</w:t>
      </w:r>
    </w:p>
    <w:p w14:paraId="568C8C14" w14:textId="77777777" w:rsidR="00833982" w:rsidRDefault="00833982" w:rsidP="00833982">
      <w:pPr>
        <w:spacing w:before="2" w:line="321" w:lineRule="auto"/>
        <w:ind w:left="1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Прогулка </w:t>
      </w:r>
      <w:r>
        <w:rPr>
          <w:rFonts w:ascii="Times New Roman" w:hAnsi="Times New Roman" w:cs="Times New Roman"/>
          <w:sz w:val="18"/>
          <w:szCs w:val="18"/>
        </w:rPr>
        <w:t xml:space="preserve">начнется от </w:t>
      </w:r>
      <w:r>
        <w:rPr>
          <w:rFonts w:ascii="Times New Roman" w:hAnsi="Times New Roman" w:cs="Times New Roman"/>
          <w:b/>
          <w:sz w:val="18"/>
          <w:szCs w:val="18"/>
        </w:rPr>
        <w:t xml:space="preserve">Золотых ворот </w:t>
      </w:r>
      <w:r>
        <w:rPr>
          <w:rFonts w:ascii="Times New Roman" w:hAnsi="Times New Roman" w:cs="Times New Roman"/>
          <w:sz w:val="18"/>
          <w:szCs w:val="18"/>
        </w:rPr>
        <w:t xml:space="preserve">– шедевра русской фортификации мимо </w:t>
      </w:r>
      <w:r>
        <w:rPr>
          <w:rFonts w:ascii="Times New Roman" w:hAnsi="Times New Roman" w:cs="Times New Roman"/>
          <w:b/>
          <w:sz w:val="18"/>
          <w:szCs w:val="18"/>
        </w:rPr>
        <w:t>Водонапорной башни (ныне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 «Старый Владимир») по самобытной Георгиевской улице, раньше она была сердцем Нового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города, здесь в XII веке располагался двор князя Юрия Долгорукого. </w:t>
      </w:r>
      <w:r>
        <w:rPr>
          <w:rFonts w:ascii="Times New Roman" w:hAnsi="Times New Roman" w:cs="Times New Roman"/>
          <w:sz w:val="18"/>
          <w:szCs w:val="18"/>
        </w:rPr>
        <w:t>По дороге вы повстречаете много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интересных персонажей: ученого кота, художника, скульптуру владимирскому Пожарному с действующей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водокачкой – механизмом XIX века, шалопая и филера. Вы увидите </w:t>
      </w:r>
      <w:r>
        <w:rPr>
          <w:rFonts w:ascii="Times New Roman" w:hAnsi="Times New Roman" w:cs="Times New Roman"/>
          <w:sz w:val="18"/>
          <w:szCs w:val="18"/>
        </w:rPr>
        <w:t>символ старого города – памятник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Владимирской Вишне </w:t>
      </w:r>
      <w:r>
        <w:rPr>
          <w:rFonts w:ascii="Times New Roman" w:hAnsi="Times New Roman" w:cs="Times New Roman"/>
          <w:sz w:val="18"/>
          <w:szCs w:val="18"/>
        </w:rPr>
        <w:t>и узнаете, чем она славилась. Специально для туристов на улице оборудованы две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смотровые площадки, откуда открывается прекрасный вид на </w:t>
      </w:r>
      <w:r>
        <w:rPr>
          <w:rFonts w:ascii="Times New Roman" w:hAnsi="Times New Roman" w:cs="Times New Roman"/>
          <w:b/>
          <w:sz w:val="18"/>
          <w:szCs w:val="18"/>
        </w:rPr>
        <w:t>берега Клязьмы и великолепный Успенский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собор</w:t>
      </w:r>
      <w:r>
        <w:rPr>
          <w:rFonts w:ascii="Times New Roman" w:hAnsi="Times New Roman" w:cs="Times New Roman"/>
          <w:sz w:val="18"/>
          <w:szCs w:val="18"/>
        </w:rPr>
        <w:t>. Рядом с первой городской аптекой XVIII века находится памятник фармацевту, по легенде нужно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потереть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его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нос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лысину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для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крепкого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здоровья.</w:t>
      </w:r>
    </w:p>
    <w:p w14:paraId="68E6D279" w14:textId="77777777" w:rsidR="00833982" w:rsidRDefault="00833982" w:rsidP="00833982">
      <w:pPr>
        <w:spacing w:before="156" w:line="324" w:lineRule="auto"/>
        <w:ind w:left="1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Затем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заглянем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гости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Бабе-яге,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которая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угостит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нас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Владимирскими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наливками.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Соборной</w:t>
      </w:r>
      <w:r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площади</w:t>
      </w:r>
      <w:r>
        <w:rPr>
          <w:rFonts w:ascii="Times New Roman" w:hAnsi="Times New Roman" w:cs="Times New Roman"/>
          <w:b/>
          <w:spacing w:val="-5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Вы полюбуетесь на </w:t>
      </w:r>
      <w:r>
        <w:rPr>
          <w:rFonts w:ascii="Times New Roman" w:hAnsi="Times New Roman" w:cs="Times New Roman"/>
          <w:b/>
          <w:sz w:val="18"/>
          <w:szCs w:val="18"/>
        </w:rPr>
        <w:t xml:space="preserve">Успенский собор </w:t>
      </w:r>
      <w:r>
        <w:rPr>
          <w:rFonts w:ascii="Times New Roman" w:hAnsi="Times New Roman" w:cs="Times New Roman"/>
          <w:sz w:val="18"/>
          <w:szCs w:val="18"/>
        </w:rPr>
        <w:t xml:space="preserve">– уникальный памятник </w:t>
      </w:r>
      <w:r>
        <w:rPr>
          <w:rFonts w:ascii="Times New Roman" w:hAnsi="Times New Roman" w:cs="Times New Roman"/>
          <w:b/>
          <w:sz w:val="18"/>
          <w:szCs w:val="18"/>
        </w:rPr>
        <w:t>Владимиро-Суздальского зодчества с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фресками Андрея Рублева, Дмитриевский собор </w:t>
      </w:r>
      <w:r>
        <w:rPr>
          <w:rFonts w:ascii="Times New Roman" w:hAnsi="Times New Roman" w:cs="Times New Roman"/>
          <w:sz w:val="18"/>
          <w:szCs w:val="18"/>
        </w:rPr>
        <w:t>– великолепный образец древнерусской пластики и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белокаменной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резьбы.</w:t>
      </w:r>
    </w:p>
    <w:p w14:paraId="7A256BC8" w14:textId="77777777" w:rsidR="00833982" w:rsidRDefault="00833982" w:rsidP="00833982">
      <w:pPr>
        <w:pStyle w:val="BodyText"/>
        <w:spacing w:before="144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Свободное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приобретенным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пакетам:</w:t>
      </w:r>
    </w:p>
    <w:p w14:paraId="08A4D337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</w:rPr>
      </w:pPr>
    </w:p>
    <w:p w14:paraId="3647ACB0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Пакет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музейный**:</w:t>
      </w:r>
    </w:p>
    <w:p w14:paraId="76B8AF41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26285038" w14:textId="77777777" w:rsidR="00833982" w:rsidRDefault="00833982" w:rsidP="00833982">
      <w:pPr>
        <w:ind w:left="11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Музей «Старый Владимир»/ Музей хрусталя</w:t>
      </w:r>
    </w:p>
    <w:p w14:paraId="739A34B4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  <w:color w:val="000000" w:themeColor="text1"/>
        </w:rPr>
      </w:pPr>
    </w:p>
    <w:p w14:paraId="7DE4DEB7" w14:textId="77777777" w:rsidR="00833982" w:rsidRDefault="00833982" w:rsidP="00833982">
      <w:pPr>
        <w:spacing w:line="321" w:lineRule="auto"/>
        <w:ind w:left="110"/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экспозиции музея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«Старый Владимир»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представлена подлинная, повседневная жизнь горожан разных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сословий,</w:t>
      </w:r>
      <w:r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интерьеры</w:t>
      </w:r>
      <w:r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трактира,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церковной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лавки,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кабинета начальника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тюрьмы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 настоящей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решёткой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из</w:t>
      </w:r>
      <w:r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камеры</w:t>
      </w:r>
      <w:r>
        <w:rPr>
          <w:rFonts w:ascii="Times New Roman" w:hAnsi="Times New Roman" w:cs="Times New Roman"/>
          <w:color w:val="000000" w:themeColor="text1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Владимирского</w:t>
      </w:r>
      <w:r>
        <w:rPr>
          <w:rFonts w:ascii="Times New Roman" w:hAnsi="Times New Roman" w:cs="Times New Roman"/>
          <w:b/>
          <w:color w:val="000000" w:themeColor="text1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централа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</w:p>
    <w:p w14:paraId="5041001A" w14:textId="77777777" w:rsidR="00833982" w:rsidRDefault="00833982" w:rsidP="00833982">
      <w:pPr>
        <w:spacing w:line="321" w:lineRule="auto"/>
        <w:ind w:left="110"/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Музей хрусталя</w:t>
      </w:r>
      <w:r>
        <w:rPr>
          <w:rFonts w:ascii="Times New Roman" w:hAnsi="Times New Roman" w:cs="Times New Roman"/>
          <w:b/>
          <w:color w:val="000000" w:themeColor="text1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 xml:space="preserve"> располагается в здании бывшей Троицкой старообрядческой церкви, возведённой в 1913–1916 годах по проекту владимирского архитектора Сергея Жарова. Построенный из красного кирпича в технике «крестовой кладки» памятник являет собой редкий образец псевдорусского архитектурного стиля.Это царство стекла, посвящение талантливым мастерам Гусь-Хрустального – города, который нередко называют «русским Мурано».</w:t>
      </w:r>
    </w:p>
    <w:p w14:paraId="68ADB564" w14:textId="77777777" w:rsidR="00833982" w:rsidRDefault="00833982" w:rsidP="00833982">
      <w:pPr>
        <w:pStyle w:val="BodyText"/>
        <w:spacing w:before="154" w:line="321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посещение потомственной </w:t>
      </w:r>
      <w:r>
        <w:rPr>
          <w:rFonts w:ascii="Times New Roman" w:hAnsi="Times New Roman" w:cs="Times New Roman"/>
          <w:b/>
        </w:rPr>
        <w:t xml:space="preserve">действующей кузницы. </w:t>
      </w:r>
      <w:r>
        <w:rPr>
          <w:rFonts w:ascii="Times New Roman" w:hAnsi="Times New Roman" w:cs="Times New Roman"/>
        </w:rPr>
        <w:t>Экскурсию проведет сам кузнец, поведает 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старинном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кузнечном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мастерстве,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устроена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кузница,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использовали.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глазах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скует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гвоздь,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делали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прадеды</w:t>
      </w:r>
    </w:p>
    <w:p w14:paraId="6B14B643" w14:textId="77777777" w:rsidR="00833982" w:rsidRDefault="00833982" w:rsidP="00833982">
      <w:pPr>
        <w:spacing w:before="148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Отъезд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Москву.</w:t>
      </w:r>
    </w:p>
    <w:p w14:paraId="14A108A0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0D4A557" w14:textId="77777777" w:rsidR="00833982" w:rsidRDefault="00833982" w:rsidP="00833982">
      <w:pPr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Отправление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автобусе.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Высадка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Москве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возле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Ленинградского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вокзала.</w:t>
      </w:r>
    </w:p>
    <w:p w14:paraId="78D7AB75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04D991D5" w14:textId="77777777" w:rsidR="00833982" w:rsidRDefault="00833982" w:rsidP="00833982">
      <w:pPr>
        <w:spacing w:line="324" w:lineRule="auto"/>
        <w:ind w:left="110" w:right="13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Также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возможно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отправление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скоростном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поезде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(*за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дополнительную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плату)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отправление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16-30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прибытие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18-38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Курский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вокзал.</w:t>
      </w:r>
    </w:p>
    <w:p w14:paraId="29BC4DCE" w14:textId="77777777" w:rsidR="00833982" w:rsidRDefault="00833982" w:rsidP="00833982">
      <w:pPr>
        <w:spacing w:line="324" w:lineRule="auto"/>
        <w:ind w:left="110" w:right="135"/>
        <w:rPr>
          <w:rFonts w:ascii="Times New Roman" w:hAnsi="Times New Roman" w:cs="Times New Roman"/>
          <w:b/>
          <w:bCs/>
          <w:sz w:val="18"/>
          <w:szCs w:val="18"/>
        </w:rPr>
      </w:pPr>
    </w:p>
    <w:p w14:paraId="38019EDE" w14:textId="77777777" w:rsidR="00833982" w:rsidRPr="00833982" w:rsidRDefault="00833982" w:rsidP="00833982">
      <w:pPr>
        <w:spacing w:line="324" w:lineRule="auto"/>
        <w:ind w:left="110" w:right="135"/>
        <w:rPr>
          <w:rFonts w:ascii="Times New Roman" w:hAnsi="Times New Roman" w:cs="Times New Roman"/>
          <w:color w:val="76923C"/>
        </w:rPr>
      </w:pPr>
      <w:r w:rsidRPr="00833982">
        <w:rPr>
          <w:rFonts w:ascii="Times New Roman" w:hAnsi="Times New Roman" w:cs="Times New Roman"/>
          <w:color w:val="76923C"/>
        </w:rPr>
        <w:t>Дополнительно</w:t>
      </w:r>
    </w:p>
    <w:p w14:paraId="31388BFB" w14:textId="77777777" w:rsidR="00833982" w:rsidRDefault="00833982" w:rsidP="00833982">
      <w:pPr>
        <w:spacing w:before="108" w:line="324" w:lineRule="auto"/>
        <w:ind w:left="110" w:right="19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Компания оставляет за собой право вносить изменения в последовательность выполнения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программы без изменения объема предоставляемых услуг. Продолжительность ее отдельных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элементов может меняться накануне выезда и в процессе выполнения тура. Элементы программы,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зависящие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погодно-климатических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условий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неподконтрольных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организатору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действий</w:t>
      </w:r>
      <w:r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служб</w:t>
      </w:r>
      <w:r>
        <w:rPr>
          <w:rFonts w:ascii="Times New Roman" w:hAnsi="Times New Roman" w:cs="Times New Roman"/>
          <w:b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организаций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(дорожных,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местной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администрации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т.п.)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могут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быть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исключены</w:t>
      </w:r>
      <w:r>
        <w:rPr>
          <w:rFonts w:ascii="Times New Roman" w:hAnsi="Times New Roman" w:cs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из</w:t>
      </w:r>
      <w:r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программы,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исходя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из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реальной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обстановки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маршруте.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Фирма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не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имеет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возможности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влиять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задержки,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связанные с пробками на дорогах, действиями и мероприятиями государственных органов, в том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числе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органов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ГИБДД,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дорожными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работами,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также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любые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другие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задержки,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находящиеся</w:t>
      </w:r>
      <w:r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вне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разумного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контроля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фирмы.</w:t>
      </w:r>
    </w:p>
    <w:p w14:paraId="615EF426" w14:textId="77777777" w:rsidR="00833982" w:rsidRDefault="00833982" w:rsidP="00833982">
      <w:pPr>
        <w:spacing w:before="150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дополнительную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плату</w:t>
      </w:r>
    </w:p>
    <w:p w14:paraId="12C93916" w14:textId="77777777" w:rsidR="00833982" w:rsidRDefault="00833982" w:rsidP="0083398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4C9FCE51" w14:textId="77777777" w:rsidR="00833982" w:rsidRDefault="00833982" w:rsidP="00833982">
      <w:pPr>
        <w:spacing w:line="324" w:lineRule="auto"/>
        <w:ind w:left="110" w:right="13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 - экскурсия состоится при наборе группы от 6 человек, заказывается при бронировании тура,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оплата</w:t>
      </w:r>
      <w:r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</w:t>
      </w:r>
      <w:r>
        <w:rPr>
          <w:rFonts w:ascii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маршруте</w:t>
      </w:r>
    </w:p>
    <w:p w14:paraId="29BAE4A6" w14:textId="77777777" w:rsidR="00833982" w:rsidRDefault="00833982" w:rsidP="00833982">
      <w:pPr>
        <w:pStyle w:val="BodyText"/>
        <w:rPr>
          <w:rFonts w:ascii="Times New Roman" w:hAnsi="Times New Roman" w:cs="Times New Roman"/>
          <w:b/>
        </w:rPr>
      </w:pPr>
    </w:p>
    <w:p w14:paraId="01E28B60" w14:textId="77777777" w:rsidR="00833982" w:rsidRDefault="00833982" w:rsidP="00833982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6B0997E5" w14:textId="77777777" w:rsidR="00833982" w:rsidRPr="00833982" w:rsidRDefault="00833982" w:rsidP="00833982">
      <w:pPr>
        <w:pStyle w:val="Heading11"/>
        <w:rPr>
          <w:rFonts w:ascii="Times New Roman" w:hAnsi="Times New Roman" w:cs="Times New Roman"/>
          <w:color w:val="76923C"/>
          <w:sz w:val="22"/>
          <w:szCs w:val="22"/>
        </w:rPr>
      </w:pPr>
      <w:r w:rsidRPr="00833982">
        <w:rPr>
          <w:rFonts w:ascii="Times New Roman" w:hAnsi="Times New Roman" w:cs="Times New Roman"/>
          <w:color w:val="76923C"/>
          <w:sz w:val="22"/>
          <w:szCs w:val="22"/>
        </w:rPr>
        <w:t>Варианты</w:t>
      </w:r>
      <w:r w:rsidRPr="00833982">
        <w:rPr>
          <w:rFonts w:ascii="Times New Roman" w:hAnsi="Times New Roman" w:cs="Times New Roman"/>
          <w:color w:val="76923C"/>
          <w:spacing w:val="-2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color w:val="76923C"/>
          <w:sz w:val="22"/>
          <w:szCs w:val="22"/>
        </w:rPr>
        <w:t>размещения</w:t>
      </w:r>
    </w:p>
    <w:p w14:paraId="6A152AF8" w14:textId="77777777" w:rsidR="00833982" w:rsidRDefault="00833982" w:rsidP="00833982">
      <w:pPr>
        <w:spacing w:before="107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Еврохостел</w:t>
      </w:r>
    </w:p>
    <w:p w14:paraId="491E69E6" w14:textId="77777777" w:rsidR="00833982" w:rsidRDefault="00833982" w:rsidP="00833982">
      <w:pPr>
        <w:spacing w:before="148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Волга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3*/Амакс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"Золотое Кольцо"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3*</w:t>
      </w:r>
    </w:p>
    <w:p w14:paraId="2ED1756C" w14:textId="77777777" w:rsidR="00833982" w:rsidRDefault="00833982" w:rsidP="00833982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3492740C" w14:textId="77777777" w:rsidR="00833982" w:rsidRPr="00833982" w:rsidRDefault="00833982" w:rsidP="00833982">
      <w:pPr>
        <w:pStyle w:val="Heading11"/>
        <w:rPr>
          <w:rFonts w:ascii="Times New Roman" w:hAnsi="Times New Roman" w:cs="Times New Roman"/>
          <w:color w:val="76923C"/>
          <w:sz w:val="22"/>
          <w:szCs w:val="22"/>
        </w:rPr>
      </w:pPr>
      <w:r w:rsidRPr="00833982">
        <w:rPr>
          <w:rFonts w:ascii="Times New Roman" w:hAnsi="Times New Roman" w:cs="Times New Roman"/>
          <w:color w:val="76923C"/>
          <w:sz w:val="22"/>
          <w:szCs w:val="22"/>
        </w:rPr>
        <w:t>Места</w:t>
      </w:r>
      <w:r w:rsidRPr="00833982">
        <w:rPr>
          <w:rFonts w:ascii="Times New Roman" w:hAnsi="Times New Roman" w:cs="Times New Roman"/>
          <w:color w:val="76923C"/>
          <w:spacing w:val="-8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color w:val="76923C"/>
          <w:sz w:val="22"/>
          <w:szCs w:val="22"/>
        </w:rPr>
        <w:t>сбора</w:t>
      </w:r>
      <w:r w:rsidRPr="00833982">
        <w:rPr>
          <w:rFonts w:ascii="Times New Roman" w:hAnsi="Times New Roman" w:cs="Times New Roman"/>
          <w:color w:val="76923C"/>
          <w:spacing w:val="-8"/>
          <w:sz w:val="22"/>
          <w:szCs w:val="22"/>
        </w:rPr>
        <w:t xml:space="preserve"> </w:t>
      </w:r>
      <w:r w:rsidRPr="00833982">
        <w:rPr>
          <w:rFonts w:ascii="Times New Roman" w:hAnsi="Times New Roman" w:cs="Times New Roman"/>
          <w:color w:val="76923C"/>
          <w:sz w:val="22"/>
          <w:szCs w:val="22"/>
        </w:rPr>
        <w:t>группы</w:t>
      </w:r>
    </w:p>
    <w:p w14:paraId="717AB298" w14:textId="77777777" w:rsidR="00833982" w:rsidRDefault="00833982" w:rsidP="00833982">
      <w:pPr>
        <w:spacing w:before="108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Москва</w:t>
      </w:r>
    </w:p>
    <w:p w14:paraId="0B2260F1" w14:textId="77777777" w:rsidR="00833982" w:rsidRDefault="00833982" w:rsidP="00833982">
      <w:pPr>
        <w:pStyle w:val="BodyText"/>
        <w:spacing w:before="71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7-35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Отправление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Москвы,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Ярославский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вокзал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поезд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"Экспресс"</w:t>
      </w:r>
    </w:p>
    <w:p w14:paraId="40EDAA6F" w14:textId="77777777" w:rsidR="00833982" w:rsidRDefault="00833982" w:rsidP="00833982">
      <w:pPr>
        <w:spacing w:before="143"/>
        <w:ind w:left="1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Ростов</w:t>
      </w:r>
    </w:p>
    <w:p w14:paraId="78B03698" w14:textId="3251814F" w:rsidR="00833982" w:rsidRDefault="00833982" w:rsidP="00833982">
      <w:pPr>
        <w:pStyle w:val="BodyText"/>
        <w:spacing w:before="71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10-15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Прибытие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Великий.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11-00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встреча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гидом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ж/д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вокзале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табличка</w:t>
      </w:r>
      <w:r>
        <w:rPr>
          <w:rFonts w:ascii="Times New Roman" w:hAnsi="Times New Roman" w:cs="Times New Roman"/>
          <w:spacing w:val="-8"/>
        </w:rPr>
        <w:t xml:space="preserve"> </w:t>
      </w:r>
      <w:r w:rsidR="0052322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Истоки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Золотого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кольца</w:t>
      </w:r>
      <w:r w:rsidR="00523220">
        <w:rPr>
          <w:rFonts w:ascii="Times New Roman" w:hAnsi="Times New Roman" w:cs="Times New Roman"/>
        </w:rPr>
        <w:t>»</w:t>
      </w:r>
    </w:p>
    <w:p w14:paraId="1B2B4FFF" w14:textId="77777777" w:rsidR="00833982" w:rsidRDefault="00833982" w:rsidP="00833982">
      <w:pPr>
        <w:pStyle w:val="BodyText"/>
        <w:spacing w:before="11"/>
        <w:rPr>
          <w:rFonts w:ascii="Times New Roman" w:hAnsi="Times New Roman" w:cs="Times New Roman"/>
        </w:rPr>
      </w:pPr>
    </w:p>
    <w:sectPr w:rsidR="00833982" w:rsidSect="00974B24">
      <w:head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8771F" w14:textId="77777777" w:rsidR="00974B24" w:rsidRDefault="00974B24" w:rsidP="009E641B">
      <w:r>
        <w:separator/>
      </w:r>
    </w:p>
  </w:endnote>
  <w:endnote w:type="continuationSeparator" w:id="0">
    <w:p w14:paraId="467093C7" w14:textId="77777777" w:rsidR="00974B24" w:rsidRDefault="00974B24" w:rsidP="009E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23197" w14:textId="77777777" w:rsidR="00974B24" w:rsidRDefault="00974B24" w:rsidP="009E641B">
      <w:r>
        <w:separator/>
      </w:r>
    </w:p>
  </w:footnote>
  <w:footnote w:type="continuationSeparator" w:id="0">
    <w:p w14:paraId="01BFFAC9" w14:textId="77777777" w:rsidR="00974B24" w:rsidRDefault="00974B24" w:rsidP="009E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CE4426" w14:paraId="58C42379" w14:textId="77777777" w:rsidTr="009E641B">
      <w:trPr>
        <w:jc w:val="center"/>
      </w:trPr>
      <w:tc>
        <w:tcPr>
          <w:tcW w:w="4677" w:type="dxa"/>
          <w:hideMark/>
        </w:tcPr>
        <w:p w14:paraId="529A2E2C" w14:textId="77777777" w:rsidR="00CE4426" w:rsidRDefault="00CE4426" w:rsidP="00CE4426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 wp14:anchorId="587E16F7" wp14:editId="7843EF3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7FEA3E60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cstheme="minorBidi"/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867D465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24C19B5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C8307A0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29C85AEB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654C264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Hyperlink"/>
                <w:lang w:val="en-US"/>
              </w:rPr>
              <w:t>booking@art-travel.ru</w:t>
            </w:r>
          </w:hyperlink>
        </w:p>
        <w:p w14:paraId="7CB221B5" w14:textId="77777777" w:rsidR="00CE4426" w:rsidRDefault="00CE4426" w:rsidP="00CE4426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7791C992" w14:textId="77777777" w:rsidR="00CE4426" w:rsidRPr="009E641B" w:rsidRDefault="00CE4426" w:rsidP="009E64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3EF"/>
    <w:multiLevelType w:val="hybridMultilevel"/>
    <w:tmpl w:val="4A6EDF04"/>
    <w:lvl w:ilvl="0" w:tplc="2132C5F4">
      <w:numFmt w:val="bullet"/>
      <w:lvlText w:val="•"/>
      <w:lvlJc w:val="left"/>
      <w:pPr>
        <w:ind w:left="157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A6AC7C94">
      <w:numFmt w:val="bullet"/>
      <w:lvlText w:val="•"/>
      <w:lvlJc w:val="left"/>
      <w:pPr>
        <w:ind w:left="527" w:hanging="115"/>
      </w:pPr>
      <w:rPr>
        <w:rFonts w:hint="default"/>
        <w:lang w:val="ru-RU" w:eastAsia="en-US" w:bidi="ar-SA"/>
      </w:rPr>
    </w:lvl>
    <w:lvl w:ilvl="2" w:tplc="A06495B8">
      <w:numFmt w:val="bullet"/>
      <w:lvlText w:val="•"/>
      <w:lvlJc w:val="left"/>
      <w:pPr>
        <w:ind w:left="894" w:hanging="115"/>
      </w:pPr>
      <w:rPr>
        <w:rFonts w:hint="default"/>
        <w:lang w:val="ru-RU" w:eastAsia="en-US" w:bidi="ar-SA"/>
      </w:rPr>
    </w:lvl>
    <w:lvl w:ilvl="3" w:tplc="622C9AC2">
      <w:numFmt w:val="bullet"/>
      <w:lvlText w:val="•"/>
      <w:lvlJc w:val="left"/>
      <w:pPr>
        <w:ind w:left="1262" w:hanging="115"/>
      </w:pPr>
      <w:rPr>
        <w:rFonts w:hint="default"/>
        <w:lang w:val="ru-RU" w:eastAsia="en-US" w:bidi="ar-SA"/>
      </w:rPr>
    </w:lvl>
    <w:lvl w:ilvl="4" w:tplc="AE1CD49A">
      <w:numFmt w:val="bullet"/>
      <w:lvlText w:val="•"/>
      <w:lvlJc w:val="left"/>
      <w:pPr>
        <w:ind w:left="1629" w:hanging="115"/>
      </w:pPr>
      <w:rPr>
        <w:rFonts w:hint="default"/>
        <w:lang w:val="ru-RU" w:eastAsia="en-US" w:bidi="ar-SA"/>
      </w:rPr>
    </w:lvl>
    <w:lvl w:ilvl="5" w:tplc="C0E00A86">
      <w:numFmt w:val="bullet"/>
      <w:lvlText w:val="•"/>
      <w:lvlJc w:val="left"/>
      <w:pPr>
        <w:ind w:left="1997" w:hanging="115"/>
      </w:pPr>
      <w:rPr>
        <w:rFonts w:hint="default"/>
        <w:lang w:val="ru-RU" w:eastAsia="en-US" w:bidi="ar-SA"/>
      </w:rPr>
    </w:lvl>
    <w:lvl w:ilvl="6" w:tplc="2ED02D4C">
      <w:numFmt w:val="bullet"/>
      <w:lvlText w:val="•"/>
      <w:lvlJc w:val="left"/>
      <w:pPr>
        <w:ind w:left="2364" w:hanging="115"/>
      </w:pPr>
      <w:rPr>
        <w:rFonts w:hint="default"/>
        <w:lang w:val="ru-RU" w:eastAsia="en-US" w:bidi="ar-SA"/>
      </w:rPr>
    </w:lvl>
    <w:lvl w:ilvl="7" w:tplc="23B67E5C">
      <w:numFmt w:val="bullet"/>
      <w:lvlText w:val="•"/>
      <w:lvlJc w:val="left"/>
      <w:pPr>
        <w:ind w:left="2731" w:hanging="115"/>
      </w:pPr>
      <w:rPr>
        <w:rFonts w:hint="default"/>
        <w:lang w:val="ru-RU" w:eastAsia="en-US" w:bidi="ar-SA"/>
      </w:rPr>
    </w:lvl>
    <w:lvl w:ilvl="8" w:tplc="071AF462">
      <w:numFmt w:val="bullet"/>
      <w:lvlText w:val="•"/>
      <w:lvlJc w:val="left"/>
      <w:pPr>
        <w:ind w:left="3099" w:hanging="115"/>
      </w:pPr>
      <w:rPr>
        <w:rFonts w:hint="default"/>
        <w:lang w:val="ru-RU" w:eastAsia="en-US" w:bidi="ar-SA"/>
      </w:rPr>
    </w:lvl>
  </w:abstractNum>
  <w:abstractNum w:abstractNumId="1" w15:restartNumberingAfterBreak="0">
    <w:nsid w:val="0AF22864"/>
    <w:multiLevelType w:val="hybridMultilevel"/>
    <w:tmpl w:val="6E089E92"/>
    <w:lvl w:ilvl="0" w:tplc="F4D42342">
      <w:numFmt w:val="bullet"/>
      <w:lvlText w:val="-"/>
      <w:lvlJc w:val="left"/>
      <w:pPr>
        <w:ind w:left="1154" w:hanging="105"/>
      </w:pPr>
      <w:rPr>
        <w:rFonts w:ascii="Microsoft Sans Serif" w:eastAsia="Microsoft Sans Serif" w:hAnsi="Microsoft Sans Serif" w:cs="Microsoft Sans Serif" w:hint="default"/>
        <w:w w:val="96"/>
        <w:sz w:val="18"/>
        <w:szCs w:val="18"/>
        <w:lang w:val="ru-RU" w:eastAsia="en-US" w:bidi="ar-SA"/>
      </w:rPr>
    </w:lvl>
    <w:lvl w:ilvl="1" w:tplc="F8BCEC68">
      <w:numFmt w:val="bullet"/>
      <w:lvlText w:val="•"/>
      <w:lvlJc w:val="left"/>
      <w:pPr>
        <w:ind w:left="2234" w:hanging="105"/>
      </w:pPr>
      <w:rPr>
        <w:rFonts w:hint="default"/>
        <w:lang w:val="ru-RU" w:eastAsia="en-US" w:bidi="ar-SA"/>
      </w:rPr>
    </w:lvl>
    <w:lvl w:ilvl="2" w:tplc="06264B70">
      <w:numFmt w:val="bullet"/>
      <w:lvlText w:val="•"/>
      <w:lvlJc w:val="left"/>
      <w:pPr>
        <w:ind w:left="3309" w:hanging="105"/>
      </w:pPr>
      <w:rPr>
        <w:rFonts w:hint="default"/>
        <w:lang w:val="ru-RU" w:eastAsia="en-US" w:bidi="ar-SA"/>
      </w:rPr>
    </w:lvl>
    <w:lvl w:ilvl="3" w:tplc="5A606D7C">
      <w:numFmt w:val="bullet"/>
      <w:lvlText w:val="•"/>
      <w:lvlJc w:val="left"/>
      <w:pPr>
        <w:ind w:left="4383" w:hanging="105"/>
      </w:pPr>
      <w:rPr>
        <w:rFonts w:hint="default"/>
        <w:lang w:val="ru-RU" w:eastAsia="en-US" w:bidi="ar-SA"/>
      </w:rPr>
    </w:lvl>
    <w:lvl w:ilvl="4" w:tplc="BB2E6E34">
      <w:numFmt w:val="bullet"/>
      <w:lvlText w:val="•"/>
      <w:lvlJc w:val="left"/>
      <w:pPr>
        <w:ind w:left="5458" w:hanging="105"/>
      </w:pPr>
      <w:rPr>
        <w:rFonts w:hint="default"/>
        <w:lang w:val="ru-RU" w:eastAsia="en-US" w:bidi="ar-SA"/>
      </w:rPr>
    </w:lvl>
    <w:lvl w:ilvl="5" w:tplc="582AA0A4">
      <w:numFmt w:val="bullet"/>
      <w:lvlText w:val="•"/>
      <w:lvlJc w:val="left"/>
      <w:pPr>
        <w:ind w:left="6532" w:hanging="105"/>
      </w:pPr>
      <w:rPr>
        <w:rFonts w:hint="default"/>
        <w:lang w:val="ru-RU" w:eastAsia="en-US" w:bidi="ar-SA"/>
      </w:rPr>
    </w:lvl>
    <w:lvl w:ilvl="6" w:tplc="3A30961A">
      <w:numFmt w:val="bullet"/>
      <w:lvlText w:val="•"/>
      <w:lvlJc w:val="left"/>
      <w:pPr>
        <w:ind w:left="7607" w:hanging="105"/>
      </w:pPr>
      <w:rPr>
        <w:rFonts w:hint="default"/>
        <w:lang w:val="ru-RU" w:eastAsia="en-US" w:bidi="ar-SA"/>
      </w:rPr>
    </w:lvl>
    <w:lvl w:ilvl="7" w:tplc="C6B21C34">
      <w:numFmt w:val="bullet"/>
      <w:lvlText w:val="•"/>
      <w:lvlJc w:val="left"/>
      <w:pPr>
        <w:ind w:left="8681" w:hanging="105"/>
      </w:pPr>
      <w:rPr>
        <w:rFonts w:hint="default"/>
        <w:lang w:val="ru-RU" w:eastAsia="en-US" w:bidi="ar-SA"/>
      </w:rPr>
    </w:lvl>
    <w:lvl w:ilvl="8" w:tplc="37A63AA0">
      <w:numFmt w:val="bullet"/>
      <w:lvlText w:val="•"/>
      <w:lvlJc w:val="left"/>
      <w:pPr>
        <w:ind w:left="9756" w:hanging="105"/>
      </w:pPr>
      <w:rPr>
        <w:rFonts w:hint="default"/>
        <w:lang w:val="ru-RU" w:eastAsia="en-US" w:bidi="ar-SA"/>
      </w:rPr>
    </w:lvl>
  </w:abstractNum>
  <w:abstractNum w:abstractNumId="2" w15:restartNumberingAfterBreak="0">
    <w:nsid w:val="0C013F9F"/>
    <w:multiLevelType w:val="hybridMultilevel"/>
    <w:tmpl w:val="03AE8426"/>
    <w:lvl w:ilvl="0" w:tplc="4BE4D5DE">
      <w:start w:val="1"/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4ACAA7C2">
      <w:start w:val="1"/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6FEC0F5C">
      <w:start w:val="1"/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7CDC91AC">
      <w:start w:val="1"/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0B589C7A">
      <w:start w:val="1"/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6C8CD5CA">
      <w:start w:val="1"/>
      <w:numFmt w:val="bullet"/>
      <w:lvlText w:val="•"/>
      <w:lvlJc w:val="left"/>
      <w:pPr>
        <w:ind w:left="5027" w:hanging="115"/>
      </w:pPr>
      <w:rPr>
        <w:rFonts w:hint="default"/>
        <w:lang w:val="ru-RU" w:eastAsia="en-US" w:bidi="ar-SA"/>
      </w:rPr>
    </w:lvl>
    <w:lvl w:ilvl="6" w:tplc="2D70AEFA">
      <w:start w:val="1"/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43D0F7FC">
      <w:start w:val="1"/>
      <w:numFmt w:val="bullet"/>
      <w:lvlText w:val="•"/>
      <w:lvlJc w:val="left"/>
      <w:pPr>
        <w:ind w:left="6926" w:hanging="115"/>
      </w:pPr>
      <w:rPr>
        <w:rFonts w:hint="default"/>
        <w:lang w:val="ru-RU" w:eastAsia="en-US" w:bidi="ar-SA"/>
      </w:rPr>
    </w:lvl>
    <w:lvl w:ilvl="8" w:tplc="2936832A">
      <w:start w:val="1"/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abstractNum w:abstractNumId="3" w15:restartNumberingAfterBreak="0">
    <w:nsid w:val="18E70CB3"/>
    <w:multiLevelType w:val="hybridMultilevel"/>
    <w:tmpl w:val="C00058BC"/>
    <w:lvl w:ilvl="0" w:tplc="B90207E4">
      <w:start w:val="1"/>
      <w:numFmt w:val="bullet"/>
      <w:lvlText w:val="-"/>
      <w:lvlJc w:val="left"/>
      <w:pPr>
        <w:ind w:left="214" w:hanging="10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2FB495F8">
      <w:start w:val="1"/>
      <w:numFmt w:val="bullet"/>
      <w:lvlText w:val="•"/>
      <w:lvlJc w:val="left"/>
      <w:pPr>
        <w:ind w:left="1200" w:hanging="105"/>
      </w:pPr>
      <w:rPr>
        <w:rFonts w:hint="default"/>
        <w:lang w:val="ru-RU" w:eastAsia="en-US" w:bidi="ar-SA"/>
      </w:rPr>
    </w:lvl>
    <w:lvl w:ilvl="2" w:tplc="E8CC982A">
      <w:start w:val="1"/>
      <w:numFmt w:val="bullet"/>
      <w:lvlText w:val="•"/>
      <w:lvlJc w:val="left"/>
      <w:pPr>
        <w:ind w:left="2181" w:hanging="105"/>
      </w:pPr>
      <w:rPr>
        <w:rFonts w:hint="default"/>
        <w:lang w:val="ru-RU" w:eastAsia="en-US" w:bidi="ar-SA"/>
      </w:rPr>
    </w:lvl>
    <w:lvl w:ilvl="3" w:tplc="2CDC6320">
      <w:start w:val="1"/>
      <w:numFmt w:val="bullet"/>
      <w:lvlText w:val="•"/>
      <w:lvlJc w:val="left"/>
      <w:pPr>
        <w:ind w:left="3161" w:hanging="105"/>
      </w:pPr>
      <w:rPr>
        <w:rFonts w:hint="default"/>
        <w:lang w:val="ru-RU" w:eastAsia="en-US" w:bidi="ar-SA"/>
      </w:rPr>
    </w:lvl>
    <w:lvl w:ilvl="4" w:tplc="55D2D020">
      <w:start w:val="1"/>
      <w:numFmt w:val="bullet"/>
      <w:lvlText w:val="•"/>
      <w:lvlJc w:val="left"/>
      <w:pPr>
        <w:ind w:left="4142" w:hanging="105"/>
      </w:pPr>
      <w:rPr>
        <w:rFonts w:hint="default"/>
        <w:lang w:val="ru-RU" w:eastAsia="en-US" w:bidi="ar-SA"/>
      </w:rPr>
    </w:lvl>
    <w:lvl w:ilvl="5" w:tplc="DA5238B8">
      <w:start w:val="1"/>
      <w:numFmt w:val="bullet"/>
      <w:lvlText w:val="•"/>
      <w:lvlJc w:val="left"/>
      <w:pPr>
        <w:ind w:left="5122" w:hanging="105"/>
      </w:pPr>
      <w:rPr>
        <w:rFonts w:hint="default"/>
        <w:lang w:val="ru-RU" w:eastAsia="en-US" w:bidi="ar-SA"/>
      </w:rPr>
    </w:lvl>
    <w:lvl w:ilvl="6" w:tplc="77BCC844">
      <w:start w:val="1"/>
      <w:numFmt w:val="bullet"/>
      <w:lvlText w:val="•"/>
      <w:lvlJc w:val="left"/>
      <w:pPr>
        <w:ind w:left="6103" w:hanging="105"/>
      </w:pPr>
      <w:rPr>
        <w:rFonts w:hint="default"/>
        <w:lang w:val="ru-RU" w:eastAsia="en-US" w:bidi="ar-SA"/>
      </w:rPr>
    </w:lvl>
    <w:lvl w:ilvl="7" w:tplc="86FAA77E">
      <w:start w:val="1"/>
      <w:numFmt w:val="bullet"/>
      <w:lvlText w:val="•"/>
      <w:lvlJc w:val="left"/>
      <w:pPr>
        <w:ind w:left="7083" w:hanging="105"/>
      </w:pPr>
      <w:rPr>
        <w:rFonts w:hint="default"/>
        <w:lang w:val="ru-RU" w:eastAsia="en-US" w:bidi="ar-SA"/>
      </w:rPr>
    </w:lvl>
    <w:lvl w:ilvl="8" w:tplc="2CC4E7A8">
      <w:start w:val="1"/>
      <w:numFmt w:val="bullet"/>
      <w:lvlText w:val="•"/>
      <w:lvlJc w:val="left"/>
      <w:pPr>
        <w:ind w:left="8064" w:hanging="105"/>
      </w:pPr>
      <w:rPr>
        <w:rFonts w:hint="default"/>
        <w:lang w:val="ru-RU" w:eastAsia="en-US" w:bidi="ar-SA"/>
      </w:rPr>
    </w:lvl>
  </w:abstractNum>
  <w:abstractNum w:abstractNumId="4" w15:restartNumberingAfterBreak="0">
    <w:nsid w:val="1C85414B"/>
    <w:multiLevelType w:val="hybridMultilevel"/>
    <w:tmpl w:val="3E14F684"/>
    <w:lvl w:ilvl="0" w:tplc="C916CC1A">
      <w:numFmt w:val="bullet"/>
      <w:lvlText w:val="•"/>
      <w:lvlJc w:val="left"/>
      <w:pPr>
        <w:ind w:left="272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8006FD62">
      <w:numFmt w:val="bullet"/>
      <w:lvlText w:val="•"/>
      <w:lvlJc w:val="left"/>
      <w:pPr>
        <w:ind w:left="844" w:hanging="115"/>
      </w:pPr>
      <w:rPr>
        <w:rFonts w:hint="default"/>
        <w:lang w:val="ru-RU" w:eastAsia="en-US" w:bidi="ar-SA"/>
      </w:rPr>
    </w:lvl>
    <w:lvl w:ilvl="2" w:tplc="1B084B30">
      <w:numFmt w:val="bullet"/>
      <w:lvlText w:val="•"/>
      <w:lvlJc w:val="left"/>
      <w:pPr>
        <w:ind w:left="1409" w:hanging="115"/>
      </w:pPr>
      <w:rPr>
        <w:rFonts w:hint="default"/>
        <w:lang w:val="ru-RU" w:eastAsia="en-US" w:bidi="ar-SA"/>
      </w:rPr>
    </w:lvl>
    <w:lvl w:ilvl="3" w:tplc="D33097D8">
      <w:numFmt w:val="bullet"/>
      <w:lvlText w:val="•"/>
      <w:lvlJc w:val="left"/>
      <w:pPr>
        <w:ind w:left="1973" w:hanging="115"/>
      </w:pPr>
      <w:rPr>
        <w:rFonts w:hint="default"/>
        <w:lang w:val="ru-RU" w:eastAsia="en-US" w:bidi="ar-SA"/>
      </w:rPr>
    </w:lvl>
    <w:lvl w:ilvl="4" w:tplc="E938C65A">
      <w:numFmt w:val="bullet"/>
      <w:lvlText w:val="•"/>
      <w:lvlJc w:val="left"/>
      <w:pPr>
        <w:ind w:left="2538" w:hanging="115"/>
      </w:pPr>
      <w:rPr>
        <w:rFonts w:hint="default"/>
        <w:lang w:val="ru-RU" w:eastAsia="en-US" w:bidi="ar-SA"/>
      </w:rPr>
    </w:lvl>
    <w:lvl w:ilvl="5" w:tplc="EBF82D46">
      <w:numFmt w:val="bullet"/>
      <w:lvlText w:val="•"/>
      <w:lvlJc w:val="left"/>
      <w:pPr>
        <w:ind w:left="3103" w:hanging="115"/>
      </w:pPr>
      <w:rPr>
        <w:rFonts w:hint="default"/>
        <w:lang w:val="ru-RU" w:eastAsia="en-US" w:bidi="ar-SA"/>
      </w:rPr>
    </w:lvl>
    <w:lvl w:ilvl="6" w:tplc="61A8CA48">
      <w:numFmt w:val="bullet"/>
      <w:lvlText w:val="•"/>
      <w:lvlJc w:val="left"/>
      <w:pPr>
        <w:ind w:left="3667" w:hanging="115"/>
      </w:pPr>
      <w:rPr>
        <w:rFonts w:hint="default"/>
        <w:lang w:val="ru-RU" w:eastAsia="en-US" w:bidi="ar-SA"/>
      </w:rPr>
    </w:lvl>
    <w:lvl w:ilvl="7" w:tplc="BFD27BE4">
      <w:numFmt w:val="bullet"/>
      <w:lvlText w:val="•"/>
      <w:lvlJc w:val="left"/>
      <w:pPr>
        <w:ind w:left="4232" w:hanging="115"/>
      </w:pPr>
      <w:rPr>
        <w:rFonts w:hint="default"/>
        <w:lang w:val="ru-RU" w:eastAsia="en-US" w:bidi="ar-SA"/>
      </w:rPr>
    </w:lvl>
    <w:lvl w:ilvl="8" w:tplc="7EF2776E">
      <w:numFmt w:val="bullet"/>
      <w:lvlText w:val="•"/>
      <w:lvlJc w:val="left"/>
      <w:pPr>
        <w:ind w:left="4796" w:hanging="115"/>
      </w:pPr>
      <w:rPr>
        <w:rFonts w:hint="default"/>
        <w:lang w:val="ru-RU" w:eastAsia="en-US" w:bidi="ar-SA"/>
      </w:rPr>
    </w:lvl>
  </w:abstractNum>
  <w:abstractNum w:abstractNumId="5" w15:restartNumberingAfterBreak="0">
    <w:nsid w:val="260E2F1D"/>
    <w:multiLevelType w:val="hybridMultilevel"/>
    <w:tmpl w:val="602038EC"/>
    <w:lvl w:ilvl="0" w:tplc="44ACFFA6">
      <w:start w:val="1"/>
      <w:numFmt w:val="bullet"/>
      <w:lvlText w:val="•"/>
      <w:lvlJc w:val="left"/>
      <w:pPr>
        <w:ind w:left="272" w:hanging="11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26120AB4">
      <w:start w:val="1"/>
      <w:numFmt w:val="bullet"/>
      <w:lvlText w:val="•"/>
      <w:lvlJc w:val="left"/>
      <w:pPr>
        <w:ind w:left="844" w:hanging="115"/>
      </w:pPr>
      <w:rPr>
        <w:rFonts w:hint="default"/>
        <w:lang w:val="ru-RU" w:eastAsia="en-US" w:bidi="ar-SA"/>
      </w:rPr>
    </w:lvl>
    <w:lvl w:ilvl="2" w:tplc="F6328B48">
      <w:start w:val="1"/>
      <w:numFmt w:val="bullet"/>
      <w:lvlText w:val="•"/>
      <w:lvlJc w:val="left"/>
      <w:pPr>
        <w:ind w:left="1409" w:hanging="115"/>
      </w:pPr>
      <w:rPr>
        <w:rFonts w:hint="default"/>
        <w:lang w:val="ru-RU" w:eastAsia="en-US" w:bidi="ar-SA"/>
      </w:rPr>
    </w:lvl>
    <w:lvl w:ilvl="3" w:tplc="E22E7F40">
      <w:start w:val="1"/>
      <w:numFmt w:val="bullet"/>
      <w:lvlText w:val="•"/>
      <w:lvlJc w:val="left"/>
      <w:pPr>
        <w:ind w:left="1973" w:hanging="115"/>
      </w:pPr>
      <w:rPr>
        <w:rFonts w:hint="default"/>
        <w:lang w:val="ru-RU" w:eastAsia="en-US" w:bidi="ar-SA"/>
      </w:rPr>
    </w:lvl>
    <w:lvl w:ilvl="4" w:tplc="477835D4">
      <w:start w:val="1"/>
      <w:numFmt w:val="bullet"/>
      <w:lvlText w:val="•"/>
      <w:lvlJc w:val="left"/>
      <w:pPr>
        <w:ind w:left="2538" w:hanging="115"/>
      </w:pPr>
      <w:rPr>
        <w:rFonts w:hint="default"/>
        <w:lang w:val="ru-RU" w:eastAsia="en-US" w:bidi="ar-SA"/>
      </w:rPr>
    </w:lvl>
    <w:lvl w:ilvl="5" w:tplc="4F96B7AE">
      <w:start w:val="1"/>
      <w:numFmt w:val="bullet"/>
      <w:lvlText w:val="•"/>
      <w:lvlJc w:val="left"/>
      <w:pPr>
        <w:ind w:left="3103" w:hanging="115"/>
      </w:pPr>
      <w:rPr>
        <w:rFonts w:hint="default"/>
        <w:lang w:val="ru-RU" w:eastAsia="en-US" w:bidi="ar-SA"/>
      </w:rPr>
    </w:lvl>
    <w:lvl w:ilvl="6" w:tplc="00FE586C">
      <w:start w:val="1"/>
      <w:numFmt w:val="bullet"/>
      <w:lvlText w:val="•"/>
      <w:lvlJc w:val="left"/>
      <w:pPr>
        <w:ind w:left="3667" w:hanging="115"/>
      </w:pPr>
      <w:rPr>
        <w:rFonts w:hint="default"/>
        <w:lang w:val="ru-RU" w:eastAsia="en-US" w:bidi="ar-SA"/>
      </w:rPr>
    </w:lvl>
    <w:lvl w:ilvl="7" w:tplc="7C1EE710">
      <w:start w:val="1"/>
      <w:numFmt w:val="bullet"/>
      <w:lvlText w:val="•"/>
      <w:lvlJc w:val="left"/>
      <w:pPr>
        <w:ind w:left="4232" w:hanging="115"/>
      </w:pPr>
      <w:rPr>
        <w:rFonts w:hint="default"/>
        <w:lang w:val="ru-RU" w:eastAsia="en-US" w:bidi="ar-SA"/>
      </w:rPr>
    </w:lvl>
    <w:lvl w:ilvl="8" w:tplc="DD98AA20">
      <w:start w:val="1"/>
      <w:numFmt w:val="bullet"/>
      <w:lvlText w:val="•"/>
      <w:lvlJc w:val="left"/>
      <w:pPr>
        <w:ind w:left="4796" w:hanging="115"/>
      </w:pPr>
      <w:rPr>
        <w:rFonts w:hint="default"/>
        <w:lang w:val="ru-RU" w:eastAsia="en-US" w:bidi="ar-SA"/>
      </w:rPr>
    </w:lvl>
  </w:abstractNum>
  <w:abstractNum w:abstractNumId="6" w15:restartNumberingAfterBreak="0">
    <w:nsid w:val="3D815169"/>
    <w:multiLevelType w:val="hybridMultilevel"/>
    <w:tmpl w:val="FBF0DE2E"/>
    <w:lvl w:ilvl="0" w:tplc="3B2ED3A0">
      <w:start w:val="1"/>
      <w:numFmt w:val="bullet"/>
      <w:lvlText w:val="•"/>
      <w:lvlJc w:val="left"/>
      <w:pPr>
        <w:ind w:left="157" w:hanging="115"/>
      </w:pPr>
      <w:rPr>
        <w:rFonts w:ascii="Symbol" w:eastAsia="Symbol" w:hAnsi="Symbol" w:cs="Symbol" w:hint="default"/>
      </w:rPr>
    </w:lvl>
    <w:lvl w:ilvl="1" w:tplc="58B80D5C">
      <w:start w:val="1"/>
      <w:numFmt w:val="bullet"/>
      <w:lvlText w:val="•"/>
      <w:lvlJc w:val="left"/>
      <w:pPr>
        <w:ind w:left="689" w:hanging="115"/>
      </w:pPr>
      <w:rPr>
        <w:rFonts w:ascii="Symbol" w:eastAsia="Symbol" w:hAnsi="Symbol" w:cs="Symbol" w:hint="default"/>
      </w:rPr>
    </w:lvl>
    <w:lvl w:ilvl="2" w:tplc="EA1CF35E">
      <w:start w:val="1"/>
      <w:numFmt w:val="bullet"/>
      <w:lvlText w:val="•"/>
      <w:lvlJc w:val="left"/>
      <w:pPr>
        <w:ind w:left="1219" w:hanging="115"/>
      </w:pPr>
      <w:rPr>
        <w:rFonts w:ascii="Symbol" w:eastAsia="Symbol" w:hAnsi="Symbol" w:cs="Symbol" w:hint="default"/>
      </w:rPr>
    </w:lvl>
    <w:lvl w:ilvl="3" w:tplc="0736EB06">
      <w:start w:val="1"/>
      <w:numFmt w:val="bullet"/>
      <w:lvlText w:val="•"/>
      <w:lvlJc w:val="left"/>
      <w:pPr>
        <w:ind w:left="1748" w:hanging="115"/>
      </w:pPr>
      <w:rPr>
        <w:rFonts w:ascii="Symbol" w:eastAsia="Symbol" w:hAnsi="Symbol" w:cs="Symbol" w:hint="default"/>
      </w:rPr>
    </w:lvl>
    <w:lvl w:ilvl="4" w:tplc="01C08568">
      <w:start w:val="1"/>
      <w:numFmt w:val="bullet"/>
      <w:lvlText w:val="•"/>
      <w:lvlJc w:val="left"/>
      <w:pPr>
        <w:ind w:left="2278" w:hanging="115"/>
      </w:pPr>
      <w:rPr>
        <w:rFonts w:ascii="Symbol" w:eastAsia="Symbol" w:hAnsi="Symbol" w:cs="Symbol" w:hint="default"/>
      </w:rPr>
    </w:lvl>
    <w:lvl w:ilvl="5" w:tplc="88A49848">
      <w:start w:val="1"/>
      <w:numFmt w:val="bullet"/>
      <w:lvlText w:val="•"/>
      <w:lvlJc w:val="left"/>
      <w:pPr>
        <w:ind w:left="2808" w:hanging="115"/>
      </w:pPr>
      <w:rPr>
        <w:rFonts w:ascii="Symbol" w:eastAsia="Symbol" w:hAnsi="Symbol" w:cs="Symbol" w:hint="default"/>
      </w:rPr>
    </w:lvl>
    <w:lvl w:ilvl="6" w:tplc="77404796">
      <w:start w:val="1"/>
      <w:numFmt w:val="bullet"/>
      <w:lvlText w:val="•"/>
      <w:lvlJc w:val="left"/>
      <w:pPr>
        <w:ind w:left="3337" w:hanging="115"/>
      </w:pPr>
      <w:rPr>
        <w:rFonts w:ascii="Symbol" w:eastAsia="Symbol" w:hAnsi="Symbol" w:cs="Symbol" w:hint="default"/>
      </w:rPr>
    </w:lvl>
    <w:lvl w:ilvl="7" w:tplc="B45EFD50">
      <w:start w:val="1"/>
      <w:numFmt w:val="bullet"/>
      <w:lvlText w:val="•"/>
      <w:lvlJc w:val="left"/>
      <w:pPr>
        <w:ind w:left="3867" w:hanging="115"/>
      </w:pPr>
      <w:rPr>
        <w:rFonts w:ascii="Symbol" w:eastAsia="Symbol" w:hAnsi="Symbol" w:cs="Symbol" w:hint="default"/>
      </w:rPr>
    </w:lvl>
    <w:lvl w:ilvl="8" w:tplc="6E58B5EC">
      <w:start w:val="1"/>
      <w:numFmt w:val="bullet"/>
      <w:lvlText w:val="•"/>
      <w:lvlJc w:val="left"/>
      <w:pPr>
        <w:ind w:left="4396" w:hanging="115"/>
      </w:pPr>
      <w:rPr>
        <w:rFonts w:ascii="Symbol" w:eastAsia="Symbol" w:hAnsi="Symbol" w:cs="Symbol" w:hint="default"/>
      </w:rPr>
    </w:lvl>
  </w:abstractNum>
  <w:abstractNum w:abstractNumId="7" w15:restartNumberingAfterBreak="0">
    <w:nsid w:val="44B50CEC"/>
    <w:multiLevelType w:val="hybridMultilevel"/>
    <w:tmpl w:val="BBDC9BCA"/>
    <w:lvl w:ilvl="0" w:tplc="2704068C"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7DFEF368"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A6DCF184"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12A6B8E0"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043A5D66"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A8369294">
      <w:numFmt w:val="bullet"/>
      <w:lvlText w:val="•"/>
      <w:lvlJc w:val="left"/>
      <w:pPr>
        <w:ind w:left="5027" w:hanging="115"/>
      </w:pPr>
      <w:rPr>
        <w:rFonts w:hint="default"/>
        <w:lang w:val="ru-RU" w:eastAsia="en-US" w:bidi="ar-SA"/>
      </w:rPr>
    </w:lvl>
    <w:lvl w:ilvl="6" w:tplc="C1F6711A"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8BEAF39E">
      <w:numFmt w:val="bullet"/>
      <w:lvlText w:val="•"/>
      <w:lvlJc w:val="left"/>
      <w:pPr>
        <w:ind w:left="6926" w:hanging="115"/>
      </w:pPr>
      <w:rPr>
        <w:rFonts w:hint="default"/>
        <w:lang w:val="ru-RU" w:eastAsia="en-US" w:bidi="ar-SA"/>
      </w:rPr>
    </w:lvl>
    <w:lvl w:ilvl="8" w:tplc="83140B78"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abstractNum w:abstractNumId="8" w15:restartNumberingAfterBreak="0">
    <w:nsid w:val="50B567F6"/>
    <w:multiLevelType w:val="hybridMultilevel"/>
    <w:tmpl w:val="3048A304"/>
    <w:lvl w:ilvl="0" w:tplc="80500630">
      <w:start w:val="1"/>
      <w:numFmt w:val="bullet"/>
      <w:lvlText w:val="•"/>
      <w:lvlJc w:val="left"/>
      <w:pPr>
        <w:ind w:left="272" w:hanging="11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CDC8F046">
      <w:start w:val="1"/>
      <w:numFmt w:val="bullet"/>
      <w:lvlText w:val="•"/>
      <w:lvlJc w:val="left"/>
      <w:pPr>
        <w:ind w:left="844" w:hanging="115"/>
      </w:pPr>
      <w:rPr>
        <w:rFonts w:hint="default"/>
        <w:lang w:val="ru-RU" w:eastAsia="en-US" w:bidi="ar-SA"/>
      </w:rPr>
    </w:lvl>
    <w:lvl w:ilvl="2" w:tplc="7688D220">
      <w:start w:val="1"/>
      <w:numFmt w:val="bullet"/>
      <w:lvlText w:val="•"/>
      <w:lvlJc w:val="left"/>
      <w:pPr>
        <w:ind w:left="1409" w:hanging="115"/>
      </w:pPr>
      <w:rPr>
        <w:rFonts w:hint="default"/>
        <w:lang w:val="ru-RU" w:eastAsia="en-US" w:bidi="ar-SA"/>
      </w:rPr>
    </w:lvl>
    <w:lvl w:ilvl="3" w:tplc="94BC9CFE">
      <w:start w:val="1"/>
      <w:numFmt w:val="bullet"/>
      <w:lvlText w:val="•"/>
      <w:lvlJc w:val="left"/>
      <w:pPr>
        <w:ind w:left="1973" w:hanging="115"/>
      </w:pPr>
      <w:rPr>
        <w:rFonts w:hint="default"/>
        <w:lang w:val="ru-RU" w:eastAsia="en-US" w:bidi="ar-SA"/>
      </w:rPr>
    </w:lvl>
    <w:lvl w:ilvl="4" w:tplc="5D4C90A2">
      <w:start w:val="1"/>
      <w:numFmt w:val="bullet"/>
      <w:lvlText w:val="•"/>
      <w:lvlJc w:val="left"/>
      <w:pPr>
        <w:ind w:left="2538" w:hanging="115"/>
      </w:pPr>
      <w:rPr>
        <w:rFonts w:hint="default"/>
        <w:lang w:val="ru-RU" w:eastAsia="en-US" w:bidi="ar-SA"/>
      </w:rPr>
    </w:lvl>
    <w:lvl w:ilvl="5" w:tplc="2B88768C">
      <w:start w:val="1"/>
      <w:numFmt w:val="bullet"/>
      <w:lvlText w:val="•"/>
      <w:lvlJc w:val="left"/>
      <w:pPr>
        <w:ind w:left="3103" w:hanging="115"/>
      </w:pPr>
      <w:rPr>
        <w:rFonts w:hint="default"/>
        <w:lang w:val="ru-RU" w:eastAsia="en-US" w:bidi="ar-SA"/>
      </w:rPr>
    </w:lvl>
    <w:lvl w:ilvl="6" w:tplc="40AA3D6C">
      <w:start w:val="1"/>
      <w:numFmt w:val="bullet"/>
      <w:lvlText w:val="•"/>
      <w:lvlJc w:val="left"/>
      <w:pPr>
        <w:ind w:left="3667" w:hanging="115"/>
      </w:pPr>
      <w:rPr>
        <w:rFonts w:hint="default"/>
        <w:lang w:val="ru-RU" w:eastAsia="en-US" w:bidi="ar-SA"/>
      </w:rPr>
    </w:lvl>
    <w:lvl w:ilvl="7" w:tplc="EB384D34">
      <w:start w:val="1"/>
      <w:numFmt w:val="bullet"/>
      <w:lvlText w:val="•"/>
      <w:lvlJc w:val="left"/>
      <w:pPr>
        <w:ind w:left="4232" w:hanging="115"/>
      </w:pPr>
      <w:rPr>
        <w:rFonts w:hint="default"/>
        <w:lang w:val="ru-RU" w:eastAsia="en-US" w:bidi="ar-SA"/>
      </w:rPr>
    </w:lvl>
    <w:lvl w:ilvl="8" w:tplc="5986F1BA">
      <w:start w:val="1"/>
      <w:numFmt w:val="bullet"/>
      <w:lvlText w:val="•"/>
      <w:lvlJc w:val="left"/>
      <w:pPr>
        <w:ind w:left="4796" w:hanging="115"/>
      </w:pPr>
      <w:rPr>
        <w:rFonts w:hint="default"/>
        <w:lang w:val="ru-RU" w:eastAsia="en-US" w:bidi="ar-SA"/>
      </w:rPr>
    </w:lvl>
  </w:abstractNum>
  <w:abstractNum w:abstractNumId="9" w15:restartNumberingAfterBreak="0">
    <w:nsid w:val="58003907"/>
    <w:multiLevelType w:val="hybridMultilevel"/>
    <w:tmpl w:val="F6AA88DC"/>
    <w:lvl w:ilvl="0" w:tplc="EB7486C6">
      <w:start w:val="1"/>
      <w:numFmt w:val="bullet"/>
      <w:lvlText w:val="•"/>
      <w:lvlJc w:val="left"/>
      <w:pPr>
        <w:ind w:left="157" w:hanging="115"/>
      </w:pPr>
      <w:rPr>
        <w:rFonts w:ascii="Microsoft Sans Serif" w:eastAsia="Microsoft Sans Serif" w:hAnsi="Microsoft Sans Serif" w:cs="Microsoft Sans Serif" w:hint="default"/>
        <w:sz w:val="18"/>
        <w:szCs w:val="18"/>
        <w:lang w:val="ru-RU" w:eastAsia="en-US" w:bidi="ar-SA"/>
      </w:rPr>
    </w:lvl>
    <w:lvl w:ilvl="1" w:tplc="F9863CBA">
      <w:start w:val="1"/>
      <w:numFmt w:val="bullet"/>
      <w:lvlText w:val="•"/>
      <w:lvlJc w:val="left"/>
      <w:pPr>
        <w:ind w:left="527" w:hanging="115"/>
      </w:pPr>
      <w:rPr>
        <w:rFonts w:hint="default"/>
        <w:lang w:val="ru-RU" w:eastAsia="en-US" w:bidi="ar-SA"/>
      </w:rPr>
    </w:lvl>
    <w:lvl w:ilvl="2" w:tplc="3CC25580">
      <w:start w:val="1"/>
      <w:numFmt w:val="bullet"/>
      <w:lvlText w:val="•"/>
      <w:lvlJc w:val="left"/>
      <w:pPr>
        <w:ind w:left="894" w:hanging="115"/>
      </w:pPr>
      <w:rPr>
        <w:rFonts w:hint="default"/>
        <w:lang w:val="ru-RU" w:eastAsia="en-US" w:bidi="ar-SA"/>
      </w:rPr>
    </w:lvl>
    <w:lvl w:ilvl="3" w:tplc="80E67162">
      <w:start w:val="1"/>
      <w:numFmt w:val="bullet"/>
      <w:lvlText w:val="•"/>
      <w:lvlJc w:val="left"/>
      <w:pPr>
        <w:ind w:left="1262" w:hanging="115"/>
      </w:pPr>
      <w:rPr>
        <w:rFonts w:hint="default"/>
        <w:lang w:val="ru-RU" w:eastAsia="en-US" w:bidi="ar-SA"/>
      </w:rPr>
    </w:lvl>
    <w:lvl w:ilvl="4" w:tplc="1BBC50F6">
      <w:start w:val="1"/>
      <w:numFmt w:val="bullet"/>
      <w:lvlText w:val="•"/>
      <w:lvlJc w:val="left"/>
      <w:pPr>
        <w:ind w:left="1629" w:hanging="115"/>
      </w:pPr>
      <w:rPr>
        <w:rFonts w:hint="default"/>
        <w:lang w:val="ru-RU" w:eastAsia="en-US" w:bidi="ar-SA"/>
      </w:rPr>
    </w:lvl>
    <w:lvl w:ilvl="5" w:tplc="47F03D0E">
      <w:start w:val="1"/>
      <w:numFmt w:val="bullet"/>
      <w:lvlText w:val="•"/>
      <w:lvlJc w:val="left"/>
      <w:pPr>
        <w:ind w:left="1997" w:hanging="115"/>
      </w:pPr>
      <w:rPr>
        <w:rFonts w:hint="default"/>
        <w:lang w:val="ru-RU" w:eastAsia="en-US" w:bidi="ar-SA"/>
      </w:rPr>
    </w:lvl>
    <w:lvl w:ilvl="6" w:tplc="948E72B2">
      <w:start w:val="1"/>
      <w:numFmt w:val="bullet"/>
      <w:lvlText w:val="•"/>
      <w:lvlJc w:val="left"/>
      <w:pPr>
        <w:ind w:left="2364" w:hanging="115"/>
      </w:pPr>
      <w:rPr>
        <w:rFonts w:hint="default"/>
        <w:lang w:val="ru-RU" w:eastAsia="en-US" w:bidi="ar-SA"/>
      </w:rPr>
    </w:lvl>
    <w:lvl w:ilvl="7" w:tplc="B9CC7938">
      <w:start w:val="1"/>
      <w:numFmt w:val="bullet"/>
      <w:lvlText w:val="•"/>
      <w:lvlJc w:val="left"/>
      <w:pPr>
        <w:ind w:left="2731" w:hanging="115"/>
      </w:pPr>
      <w:rPr>
        <w:rFonts w:hint="default"/>
        <w:lang w:val="ru-RU" w:eastAsia="en-US" w:bidi="ar-SA"/>
      </w:rPr>
    </w:lvl>
    <w:lvl w:ilvl="8" w:tplc="BC22FB06">
      <w:start w:val="1"/>
      <w:numFmt w:val="bullet"/>
      <w:lvlText w:val="•"/>
      <w:lvlJc w:val="left"/>
      <w:pPr>
        <w:ind w:left="3099" w:hanging="115"/>
      </w:pPr>
      <w:rPr>
        <w:rFonts w:hint="default"/>
        <w:lang w:val="ru-RU" w:eastAsia="en-US" w:bidi="ar-SA"/>
      </w:rPr>
    </w:lvl>
  </w:abstractNum>
  <w:num w:numId="1" w16cid:durableId="70398808">
    <w:abstractNumId w:val="1"/>
  </w:num>
  <w:num w:numId="2" w16cid:durableId="1893153409">
    <w:abstractNumId w:val="7"/>
  </w:num>
  <w:num w:numId="3" w16cid:durableId="183517564">
    <w:abstractNumId w:val="4"/>
  </w:num>
  <w:num w:numId="4" w16cid:durableId="318197065">
    <w:abstractNumId w:val="0"/>
  </w:num>
  <w:num w:numId="5" w16cid:durableId="683244973">
    <w:abstractNumId w:val="3"/>
  </w:num>
  <w:num w:numId="6" w16cid:durableId="287592037">
    <w:abstractNumId w:val="2"/>
  </w:num>
  <w:num w:numId="7" w16cid:durableId="837647757">
    <w:abstractNumId w:val="8"/>
  </w:num>
  <w:num w:numId="8" w16cid:durableId="143935479">
    <w:abstractNumId w:val="9"/>
  </w:num>
  <w:num w:numId="9" w16cid:durableId="1198351234">
    <w:abstractNumId w:val="5"/>
  </w:num>
  <w:num w:numId="10" w16cid:durableId="2045908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B06"/>
    <w:rsid w:val="00123729"/>
    <w:rsid w:val="002129B7"/>
    <w:rsid w:val="002803D6"/>
    <w:rsid w:val="0029171D"/>
    <w:rsid w:val="002978D3"/>
    <w:rsid w:val="002B392B"/>
    <w:rsid w:val="00414ADC"/>
    <w:rsid w:val="00480B67"/>
    <w:rsid w:val="00523220"/>
    <w:rsid w:val="00525D80"/>
    <w:rsid w:val="00557636"/>
    <w:rsid w:val="005665E7"/>
    <w:rsid w:val="005C402F"/>
    <w:rsid w:val="00621576"/>
    <w:rsid w:val="00663EA9"/>
    <w:rsid w:val="00681C2C"/>
    <w:rsid w:val="00833982"/>
    <w:rsid w:val="00865B06"/>
    <w:rsid w:val="00974B24"/>
    <w:rsid w:val="009E641B"/>
    <w:rsid w:val="00B058F1"/>
    <w:rsid w:val="00B20066"/>
    <w:rsid w:val="00B26F67"/>
    <w:rsid w:val="00B862F6"/>
    <w:rsid w:val="00B97F40"/>
    <w:rsid w:val="00C84F57"/>
    <w:rsid w:val="00C930B4"/>
    <w:rsid w:val="00CE4426"/>
    <w:rsid w:val="00D518B6"/>
    <w:rsid w:val="00E4333F"/>
    <w:rsid w:val="00E62F69"/>
    <w:rsid w:val="00E70F21"/>
    <w:rsid w:val="00E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1BDC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59"/>
    <w:lsdException w:name="Grid Table 4" w:uiPriority="59"/>
    <w:lsdException w:name="Grid Table 4 Accent 1" w:uiPriority="59"/>
    <w:lsdException w:name="Grid Table 5 Dark Accent 1" w:uiPriority="50"/>
    <w:lsdException w:name="Grid Table 4 Accent 2" w:uiPriority="59"/>
    <w:lsdException w:name="Grid Table 4 Accent 3" w:uiPriority="59"/>
    <w:lsdException w:name="Grid Table 4 Accent 4" w:uiPriority="59"/>
    <w:lsdException w:name="Grid Table 5 Dark Accent 4" w:uiPriority="50"/>
    <w:lsdException w:name="Grid Table 4 Accent 5" w:uiPriority="59"/>
    <w:lsdException w:name="Grid Table 4 Accent 6" w:uiPriority="5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Heading1">
    <w:name w:val="heading 1"/>
    <w:basedOn w:val="Normal"/>
    <w:link w:val="Heading1Char"/>
    <w:uiPriority w:val="1"/>
    <w:qFormat/>
    <w:pPr>
      <w:ind w:left="105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982"/>
    <w:pPr>
      <w:keepNext/>
      <w:keepLines/>
      <w:autoSpaceDE/>
      <w:autoSpaceDN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3982"/>
    <w:pPr>
      <w:keepNext/>
      <w:keepLines/>
      <w:autoSpaceDE/>
      <w:autoSpaceDN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spacing w:before="161"/>
      <w:ind w:left="1050" w:right="1602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67"/>
      <w:ind w:left="1154" w:hanging="105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127"/>
    </w:pPr>
  </w:style>
  <w:style w:type="paragraph" w:styleId="Header">
    <w:name w:val="header"/>
    <w:basedOn w:val="Normal"/>
    <w:link w:val="HeaderChar"/>
    <w:uiPriority w:val="99"/>
    <w:unhideWhenUsed/>
    <w:rsid w:val="009E6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41B"/>
    <w:rPr>
      <w:rFonts w:ascii="Microsoft Sans Serif" w:eastAsia="Microsoft Sans Serif" w:hAnsi="Microsoft Sans Serif" w:cs="Microsoft Sans Serif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E64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41B"/>
    <w:rPr>
      <w:rFonts w:ascii="Microsoft Sans Serif" w:eastAsia="Microsoft Sans Serif" w:hAnsi="Microsoft Sans Serif" w:cs="Microsoft Sans Serif"/>
      <w:lang w:val="ru-RU"/>
    </w:rPr>
  </w:style>
  <w:style w:type="character" w:styleId="Hyperlink">
    <w:name w:val="Hyperlink"/>
    <w:basedOn w:val="DefaultParagraphFont"/>
    <w:uiPriority w:val="99"/>
    <w:unhideWhenUsed/>
    <w:rsid w:val="009E64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2F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69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621576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621576"/>
    <w:rPr>
      <w:rFonts w:ascii="Microsoft Sans Serif" w:eastAsia="Microsoft Sans Serif" w:hAnsi="Microsoft Sans Serif" w:cs="Microsoft Sans Serif"/>
      <w:sz w:val="18"/>
      <w:szCs w:val="18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621576"/>
    <w:rPr>
      <w:rFonts w:ascii="Microsoft Sans Serif" w:eastAsia="Microsoft Sans Serif" w:hAnsi="Microsoft Sans Serif" w:cs="Microsoft Sans Serif"/>
      <w:sz w:val="42"/>
      <w:szCs w:val="4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833982"/>
    <w:rPr>
      <w:rFonts w:ascii="Arial" w:eastAsia="Arial" w:hAnsi="Arial" w:cs="Arial"/>
      <w:sz w:val="34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33982"/>
    <w:rPr>
      <w:rFonts w:ascii="Arial" w:eastAsia="Arial" w:hAnsi="Arial" w:cs="Arial"/>
      <w:sz w:val="30"/>
      <w:szCs w:val="3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33982"/>
    <w:rPr>
      <w:rFonts w:ascii="Arial" w:eastAsia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833982"/>
    <w:rPr>
      <w:rFonts w:ascii="Arial" w:eastAsia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833982"/>
    <w:rPr>
      <w:rFonts w:ascii="Arial" w:eastAsia="Arial" w:hAnsi="Arial" w:cs="Arial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833982"/>
    <w:rPr>
      <w:rFonts w:ascii="Arial" w:eastAsia="Arial" w:hAnsi="Arial" w:cs="Arial"/>
      <w:b/>
      <w:bCs/>
      <w:i/>
      <w:iCs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833982"/>
    <w:rPr>
      <w:rFonts w:ascii="Arial" w:eastAsia="Arial" w:hAnsi="Arial" w:cs="Arial"/>
      <w:i/>
      <w:iCs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833982"/>
    <w:rPr>
      <w:rFonts w:ascii="Arial" w:eastAsia="Arial" w:hAnsi="Arial" w:cs="Arial"/>
      <w:i/>
      <w:iCs/>
      <w:sz w:val="21"/>
      <w:szCs w:val="21"/>
      <w:lang w:val="ru-RU"/>
    </w:rPr>
  </w:style>
  <w:style w:type="paragraph" w:styleId="NoSpacing">
    <w:name w:val="No Spacing"/>
    <w:uiPriority w:val="1"/>
    <w:qFormat/>
    <w:rsid w:val="00833982"/>
    <w:pPr>
      <w:autoSpaceDE/>
      <w:autoSpaceDN/>
    </w:pPr>
  </w:style>
  <w:style w:type="paragraph" w:styleId="Subtitle">
    <w:name w:val="Subtitle"/>
    <w:basedOn w:val="Normal"/>
    <w:next w:val="Normal"/>
    <w:link w:val="SubtitleChar"/>
    <w:uiPriority w:val="11"/>
    <w:qFormat/>
    <w:rsid w:val="00833982"/>
    <w:pPr>
      <w:autoSpaceDE/>
      <w:autoSpaceDN/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982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833982"/>
    <w:pPr>
      <w:autoSpaceDE/>
      <w:autoSpaceDN/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982"/>
    <w:rPr>
      <w:rFonts w:ascii="Microsoft Sans Serif" w:eastAsia="Microsoft Sans Serif" w:hAnsi="Microsoft Sans Serif" w:cs="Microsoft Sans Serif"/>
      <w:i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9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982"/>
    <w:rPr>
      <w:rFonts w:ascii="Microsoft Sans Serif" w:eastAsia="Microsoft Sans Serif" w:hAnsi="Microsoft Sans Serif" w:cs="Microsoft Sans Serif"/>
      <w:i/>
      <w:shd w:val="clear" w:color="auto" w:fill="F2F2F2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982"/>
    <w:pPr>
      <w:autoSpaceDE/>
      <w:autoSpaceDN/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uiPriority w:val="99"/>
    <w:rsid w:val="00833982"/>
  </w:style>
  <w:style w:type="table" w:styleId="TableGrid">
    <w:name w:val="Table Grid"/>
    <w:basedOn w:val="TableNormal"/>
    <w:uiPriority w:val="59"/>
    <w:rsid w:val="00833982"/>
    <w:pPr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rsid w:val="00833982"/>
    <w:pPr>
      <w:autoSpaceDE/>
      <w:autoSpaceDN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rsid w:val="00833982"/>
    <w:pPr>
      <w:autoSpaceDE/>
      <w:autoSpaceDN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rsid w:val="00833982"/>
    <w:pPr>
      <w:autoSpaceDE/>
      <w:autoSpaceDN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833982"/>
    <w:pPr>
      <w:autoSpaceDE/>
      <w:autoSpaceDN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33982"/>
    <w:pPr>
      <w:autoSpaceDE/>
      <w:autoSpaceDN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33982"/>
    <w:pPr>
      <w:autoSpaceDE/>
      <w:autoSpaceDN/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982"/>
    <w:rPr>
      <w:rFonts w:ascii="Microsoft Sans Serif" w:eastAsia="Microsoft Sans Serif" w:hAnsi="Microsoft Sans Serif" w:cs="Microsoft Sans Serif"/>
      <w:sz w:val="18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8339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982"/>
    <w:pPr>
      <w:autoSpaceDE/>
      <w:autoSpaceDN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982"/>
    <w:rPr>
      <w:rFonts w:ascii="Microsoft Sans Serif" w:eastAsia="Microsoft Sans Serif" w:hAnsi="Microsoft Sans Serif" w:cs="Microsoft Sans Serif"/>
      <w:sz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33982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33982"/>
    <w:pPr>
      <w:autoSpaceDE/>
      <w:autoSpaceDN/>
      <w:spacing w:after="57"/>
    </w:pPr>
  </w:style>
  <w:style w:type="paragraph" w:styleId="TOC2">
    <w:name w:val="toc 2"/>
    <w:basedOn w:val="Normal"/>
    <w:next w:val="Normal"/>
    <w:uiPriority w:val="39"/>
    <w:unhideWhenUsed/>
    <w:rsid w:val="00833982"/>
    <w:pPr>
      <w:autoSpaceDE/>
      <w:autoSpaceDN/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833982"/>
    <w:pPr>
      <w:autoSpaceDE/>
      <w:autoSpaceDN/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833982"/>
    <w:pPr>
      <w:autoSpaceDE/>
      <w:autoSpaceDN/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833982"/>
    <w:pPr>
      <w:autoSpaceDE/>
      <w:autoSpaceDN/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833982"/>
    <w:pPr>
      <w:autoSpaceDE/>
      <w:autoSpaceDN/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833982"/>
    <w:pPr>
      <w:autoSpaceDE/>
      <w:autoSpaceDN/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833982"/>
    <w:pPr>
      <w:autoSpaceDE/>
      <w:autoSpaceDN/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833982"/>
    <w:pPr>
      <w:autoSpaceDE/>
      <w:autoSpaceDN/>
      <w:spacing w:after="57"/>
      <w:ind w:left="2268"/>
    </w:pPr>
  </w:style>
  <w:style w:type="paragraph" w:styleId="TOCHeading">
    <w:name w:val="TOC Heading"/>
    <w:uiPriority w:val="39"/>
    <w:unhideWhenUsed/>
    <w:rsid w:val="00833982"/>
    <w:pPr>
      <w:autoSpaceDE/>
      <w:autoSpaceDN/>
    </w:pPr>
  </w:style>
  <w:style w:type="paragraph" w:styleId="TableofFigures">
    <w:name w:val="table of figures"/>
    <w:basedOn w:val="Normal"/>
    <w:next w:val="Normal"/>
    <w:uiPriority w:val="99"/>
    <w:unhideWhenUsed/>
    <w:rsid w:val="00833982"/>
    <w:pPr>
      <w:autoSpaceDE/>
      <w:autoSpaceDN/>
    </w:pPr>
  </w:style>
  <w:style w:type="paragraph" w:customStyle="1" w:styleId="Heading11">
    <w:name w:val="Heading 11"/>
    <w:basedOn w:val="Normal"/>
    <w:uiPriority w:val="1"/>
    <w:qFormat/>
    <w:rsid w:val="00833982"/>
    <w:pPr>
      <w:autoSpaceDE/>
      <w:autoSpaceDN/>
      <w:ind w:left="110"/>
      <w:outlineLvl w:val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6564-1D45-4CC6-B543-3439B78F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2068</Words>
  <Characters>11792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20</cp:revision>
  <dcterms:created xsi:type="dcterms:W3CDTF">2023-03-20T08:22:00Z</dcterms:created>
  <dcterms:modified xsi:type="dcterms:W3CDTF">2024-04-27T15:39:00Z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2023-03-20T00:00:00Z</vt:filetime>
  </property>
</Properties>
</file>